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41"/>
        <w:tblW w:w="15382" w:type="dxa"/>
        <w:tblLook w:val="04A0" w:firstRow="1" w:lastRow="0" w:firstColumn="1" w:lastColumn="0" w:noHBand="0" w:noVBand="1"/>
      </w:tblPr>
      <w:tblGrid>
        <w:gridCol w:w="1687"/>
        <w:gridCol w:w="3414"/>
        <w:gridCol w:w="5132"/>
        <w:gridCol w:w="5149"/>
      </w:tblGrid>
      <w:tr w:rsidR="00084F6B" w14:paraId="035D0366" w14:textId="77777777" w:rsidTr="004B32C9">
        <w:trPr>
          <w:trHeight w:val="497"/>
        </w:trPr>
        <w:tc>
          <w:tcPr>
            <w:tcW w:w="5101" w:type="dxa"/>
            <w:gridSpan w:val="2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92D050"/>
            </w:tcBorders>
          </w:tcPr>
          <w:p w14:paraId="422E4265" w14:textId="77777777" w:rsidR="00084F6B" w:rsidRPr="00F32C40" w:rsidRDefault="00084F6B" w:rsidP="004B32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Science</w:t>
            </w:r>
          </w:p>
        </w:tc>
        <w:tc>
          <w:tcPr>
            <w:tcW w:w="5132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92D050"/>
            </w:tcBorders>
          </w:tcPr>
          <w:p w14:paraId="03B5E227" w14:textId="77777777" w:rsidR="00084F6B" w:rsidRPr="00F32C40" w:rsidRDefault="00084F6B" w:rsidP="004B32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Plants</w:t>
            </w:r>
          </w:p>
        </w:tc>
        <w:tc>
          <w:tcPr>
            <w:tcW w:w="5149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4472C4" w:themeColor="accent5"/>
            </w:tcBorders>
          </w:tcPr>
          <w:p w14:paraId="73B1B440" w14:textId="1EEF5B95" w:rsidR="00084F6B" w:rsidRPr="00F32C40" w:rsidRDefault="00FB09BC" w:rsidP="004B32C9">
            <w:pPr>
              <w:jc w:val="center"/>
              <w:rPr>
                <w:sz w:val="32"/>
                <w:szCs w:val="32"/>
              </w:rPr>
            </w:pPr>
            <w:r w:rsidRPr="003855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2339" behindDoc="0" locked="0" layoutInCell="1" allowOverlap="1" wp14:anchorId="26606709" wp14:editId="6D5FDC11">
                  <wp:simplePos x="0" y="0"/>
                  <wp:positionH relativeFrom="margin">
                    <wp:posOffset>2520026</wp:posOffset>
                  </wp:positionH>
                  <wp:positionV relativeFrom="paragraph">
                    <wp:posOffset>-20608</wp:posOffset>
                  </wp:positionV>
                  <wp:extent cx="708660" cy="740786"/>
                  <wp:effectExtent l="0" t="0" r="0" b="254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4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4F6B" w:rsidRPr="00F32C40">
              <w:rPr>
                <w:sz w:val="32"/>
                <w:szCs w:val="32"/>
              </w:rPr>
              <w:t xml:space="preserve">Year </w:t>
            </w:r>
            <w:r w:rsidR="00B96E98">
              <w:rPr>
                <w:sz w:val="32"/>
                <w:szCs w:val="32"/>
              </w:rPr>
              <w:t>1</w:t>
            </w:r>
          </w:p>
        </w:tc>
      </w:tr>
      <w:tr w:rsidR="00540264" w14:paraId="12CEC1B8" w14:textId="77777777" w:rsidTr="00205135">
        <w:trPr>
          <w:trHeight w:val="418"/>
        </w:trPr>
        <w:tc>
          <w:tcPr>
            <w:tcW w:w="5101" w:type="dxa"/>
            <w:gridSpan w:val="2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  <w:shd w:val="clear" w:color="auto" w:fill="538135" w:themeFill="accent6" w:themeFillShade="BF"/>
          </w:tcPr>
          <w:p w14:paraId="2258152E" w14:textId="77777777" w:rsidR="00084F6B" w:rsidRPr="00F85EAD" w:rsidRDefault="00084F6B" w:rsidP="004B32C9">
            <w:pPr>
              <w:jc w:val="center"/>
              <w:rPr>
                <w:sz w:val="28"/>
                <w:szCs w:val="28"/>
              </w:rPr>
            </w:pPr>
            <w:r w:rsidRPr="00F85EAD">
              <w:rPr>
                <w:sz w:val="28"/>
                <w:szCs w:val="28"/>
              </w:rPr>
              <w:t>Key Vocabulary</w:t>
            </w:r>
          </w:p>
        </w:tc>
        <w:tc>
          <w:tcPr>
            <w:tcW w:w="5132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92D050"/>
            </w:tcBorders>
            <w:shd w:val="clear" w:color="auto" w:fill="538135" w:themeFill="accent6" w:themeFillShade="BF"/>
          </w:tcPr>
          <w:p w14:paraId="2831573C" w14:textId="59CE7B30" w:rsidR="00084F6B" w:rsidRPr="00F85EAD" w:rsidRDefault="00084F6B" w:rsidP="004B3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Knowledge</w:t>
            </w:r>
            <w:r w:rsidRPr="00F85EAD">
              <w:rPr>
                <w:sz w:val="28"/>
                <w:szCs w:val="28"/>
              </w:rPr>
              <w:t xml:space="preserve"> and facts</w:t>
            </w:r>
          </w:p>
        </w:tc>
        <w:tc>
          <w:tcPr>
            <w:tcW w:w="5149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4472C4" w:themeColor="accent5"/>
            </w:tcBorders>
            <w:shd w:val="clear" w:color="auto" w:fill="538135" w:themeFill="accent6" w:themeFillShade="BF"/>
          </w:tcPr>
          <w:p w14:paraId="07EC6441" w14:textId="46EA9445" w:rsidR="00084F6B" w:rsidRPr="00F85EAD" w:rsidRDefault="00084F6B" w:rsidP="004B32C9">
            <w:pPr>
              <w:jc w:val="center"/>
              <w:rPr>
                <w:sz w:val="28"/>
                <w:szCs w:val="28"/>
              </w:rPr>
            </w:pPr>
          </w:p>
        </w:tc>
      </w:tr>
      <w:tr w:rsidR="00A02F9D" w14:paraId="4BA296D8" w14:textId="77777777" w:rsidTr="00205135">
        <w:trPr>
          <w:trHeight w:val="390"/>
        </w:trPr>
        <w:tc>
          <w:tcPr>
            <w:tcW w:w="1687" w:type="dxa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</w:tcPr>
          <w:p w14:paraId="20EA7AD9" w14:textId="77777777" w:rsidR="00A02F9D" w:rsidRPr="00204B38" w:rsidRDefault="00A02F9D" w:rsidP="004B32C9">
            <w:pPr>
              <w:jc w:val="center"/>
              <w:rPr>
                <w:b/>
                <w:caps/>
              </w:rPr>
            </w:pPr>
            <w:r w:rsidRPr="00204B38">
              <w:rPr>
                <w:b/>
                <w:caps/>
              </w:rPr>
              <w:t>word</w:t>
            </w:r>
          </w:p>
        </w:tc>
        <w:tc>
          <w:tcPr>
            <w:tcW w:w="3414" w:type="dxa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</w:tcPr>
          <w:p w14:paraId="5E77A9DA" w14:textId="77777777" w:rsidR="00A02F9D" w:rsidRPr="00982323" w:rsidRDefault="00A02F9D" w:rsidP="004B32C9">
            <w:pPr>
              <w:jc w:val="center"/>
              <w:rPr>
                <w:b/>
                <w:caps/>
              </w:rPr>
            </w:pPr>
            <w:r w:rsidRPr="00982323">
              <w:rPr>
                <w:b/>
                <w:caps/>
              </w:rPr>
              <w:t>definition</w:t>
            </w:r>
          </w:p>
        </w:tc>
        <w:tc>
          <w:tcPr>
            <w:tcW w:w="5132" w:type="dxa"/>
            <w:vMerge w:val="restart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2FBBF3ED" w14:textId="4CFBCCDF" w:rsidR="00A02F9D" w:rsidRDefault="00122394" w:rsidP="00C92FCB">
            <w:pPr>
              <w:pStyle w:val="ListParagraph"/>
              <w:ind w:left="596"/>
            </w:pPr>
            <w:r w:rsidRPr="003429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74CE58C8" wp14:editId="574BD88F">
                  <wp:simplePos x="0" y="0"/>
                  <wp:positionH relativeFrom="column">
                    <wp:posOffset>21475</wp:posOffset>
                  </wp:positionH>
                  <wp:positionV relativeFrom="paragraph">
                    <wp:posOffset>102177</wp:posOffset>
                  </wp:positionV>
                  <wp:extent cx="3084195" cy="5062220"/>
                  <wp:effectExtent l="19050" t="19050" r="20955" b="2413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11"/>
                          <a:stretch/>
                        </pic:blipFill>
                        <pic:spPr bwMode="auto">
                          <a:xfrm>
                            <a:off x="0" y="0"/>
                            <a:ext cx="3084195" cy="5062220"/>
                          </a:xfrm>
                          <a:prstGeom prst="rect">
                            <a:avLst/>
                          </a:prstGeom>
                          <a:ln w="19050" cap="flat" cmpd="sng" algn="ctr">
                            <a:solidFill>
                              <a:srgbClr val="70AD47">
                                <a:lumMod val="75000"/>
                              </a:srgb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899BDF" w14:textId="44821210" w:rsidR="00A02F9D" w:rsidRDefault="00A02F9D" w:rsidP="00C92FCB">
            <w:pPr>
              <w:pStyle w:val="ListParagraph"/>
              <w:ind w:left="596"/>
              <w:rPr>
                <w:sz w:val="24"/>
                <w:szCs w:val="24"/>
              </w:rPr>
            </w:pPr>
          </w:p>
          <w:p w14:paraId="322D8C82" w14:textId="77777777" w:rsidR="00A02F9D" w:rsidRDefault="00A02F9D" w:rsidP="00C92FCB">
            <w:pPr>
              <w:pStyle w:val="ListParagraph"/>
              <w:ind w:left="596"/>
              <w:rPr>
                <w:sz w:val="24"/>
                <w:szCs w:val="24"/>
              </w:rPr>
            </w:pPr>
          </w:p>
          <w:p w14:paraId="1874308B" w14:textId="77777777" w:rsidR="00A02F9D" w:rsidRDefault="00A02F9D" w:rsidP="00C92FCB">
            <w:pPr>
              <w:pStyle w:val="ListParagraph"/>
              <w:ind w:left="596"/>
              <w:rPr>
                <w:sz w:val="24"/>
                <w:szCs w:val="24"/>
              </w:rPr>
            </w:pPr>
          </w:p>
          <w:p w14:paraId="3C770BC1" w14:textId="77777777" w:rsidR="00A02F9D" w:rsidRDefault="00A02F9D" w:rsidP="00C92FCB">
            <w:pPr>
              <w:pStyle w:val="ListParagraph"/>
              <w:ind w:left="596"/>
              <w:rPr>
                <w:sz w:val="24"/>
                <w:szCs w:val="24"/>
              </w:rPr>
            </w:pPr>
          </w:p>
          <w:p w14:paraId="3E0ABAFD" w14:textId="77777777" w:rsidR="00A02F9D" w:rsidRDefault="00A02F9D" w:rsidP="00C92FCB">
            <w:pPr>
              <w:pStyle w:val="ListParagraph"/>
              <w:ind w:left="596"/>
              <w:rPr>
                <w:sz w:val="24"/>
                <w:szCs w:val="24"/>
              </w:rPr>
            </w:pPr>
          </w:p>
          <w:p w14:paraId="3CB44783" w14:textId="77777777" w:rsidR="00A02F9D" w:rsidRDefault="00A02F9D" w:rsidP="00C92FCB">
            <w:pPr>
              <w:pStyle w:val="ListParagraph"/>
              <w:ind w:left="596"/>
              <w:rPr>
                <w:sz w:val="24"/>
                <w:szCs w:val="24"/>
              </w:rPr>
            </w:pPr>
          </w:p>
          <w:p w14:paraId="6B2850FE" w14:textId="77777777" w:rsidR="00A02F9D" w:rsidRDefault="00A02F9D" w:rsidP="00C92FCB">
            <w:pPr>
              <w:pStyle w:val="ListParagraph"/>
              <w:ind w:left="596"/>
              <w:rPr>
                <w:sz w:val="24"/>
                <w:szCs w:val="24"/>
              </w:rPr>
            </w:pPr>
          </w:p>
          <w:p w14:paraId="04B80967" w14:textId="77777777" w:rsidR="00A02F9D" w:rsidRDefault="00A02F9D" w:rsidP="00C92FCB">
            <w:pPr>
              <w:pStyle w:val="ListParagraph"/>
              <w:ind w:left="596"/>
              <w:rPr>
                <w:sz w:val="24"/>
                <w:szCs w:val="24"/>
              </w:rPr>
            </w:pPr>
          </w:p>
          <w:p w14:paraId="234D61E7" w14:textId="77777777" w:rsidR="00A02F9D" w:rsidRDefault="00A02F9D" w:rsidP="00C92FCB">
            <w:pPr>
              <w:pStyle w:val="ListParagraph"/>
              <w:ind w:left="596"/>
              <w:rPr>
                <w:sz w:val="24"/>
                <w:szCs w:val="24"/>
              </w:rPr>
            </w:pPr>
          </w:p>
          <w:p w14:paraId="6AB19835" w14:textId="77777777" w:rsidR="00A02F9D" w:rsidRDefault="00A02F9D" w:rsidP="00C92FCB">
            <w:pPr>
              <w:pStyle w:val="ListParagraph"/>
              <w:ind w:left="596"/>
              <w:rPr>
                <w:sz w:val="24"/>
                <w:szCs w:val="24"/>
              </w:rPr>
            </w:pPr>
          </w:p>
          <w:p w14:paraId="3A29196C" w14:textId="02D7D22D" w:rsidR="00A02F9D" w:rsidRDefault="00A02F9D" w:rsidP="00C92FCB">
            <w:pPr>
              <w:pStyle w:val="ListParagraph"/>
              <w:ind w:left="596"/>
              <w:rPr>
                <w:sz w:val="24"/>
                <w:szCs w:val="24"/>
              </w:rPr>
            </w:pPr>
          </w:p>
          <w:p w14:paraId="55C11ADA" w14:textId="77777777" w:rsidR="00A02F9D" w:rsidRDefault="00A02F9D" w:rsidP="00C92FCB">
            <w:pPr>
              <w:pStyle w:val="ListParagraph"/>
              <w:ind w:left="596"/>
              <w:rPr>
                <w:sz w:val="24"/>
                <w:szCs w:val="24"/>
              </w:rPr>
            </w:pPr>
          </w:p>
          <w:p w14:paraId="6C2FF622" w14:textId="77777777" w:rsidR="00A02F9D" w:rsidRDefault="00A02F9D" w:rsidP="00C92FCB">
            <w:pPr>
              <w:pStyle w:val="ListParagraph"/>
              <w:ind w:left="596"/>
              <w:rPr>
                <w:sz w:val="24"/>
                <w:szCs w:val="24"/>
              </w:rPr>
            </w:pPr>
          </w:p>
          <w:p w14:paraId="0702677F" w14:textId="77777777" w:rsidR="00A02F9D" w:rsidRDefault="00A02F9D" w:rsidP="00C92FCB">
            <w:pPr>
              <w:pStyle w:val="ListParagraph"/>
              <w:ind w:left="596"/>
              <w:rPr>
                <w:sz w:val="24"/>
                <w:szCs w:val="24"/>
              </w:rPr>
            </w:pPr>
          </w:p>
          <w:p w14:paraId="02493168" w14:textId="77777777" w:rsidR="00A02F9D" w:rsidRDefault="00A02F9D" w:rsidP="00C92FCB">
            <w:pPr>
              <w:pStyle w:val="ListParagraph"/>
              <w:ind w:left="596"/>
              <w:rPr>
                <w:sz w:val="24"/>
                <w:szCs w:val="24"/>
              </w:rPr>
            </w:pPr>
          </w:p>
          <w:p w14:paraId="4CF91415" w14:textId="77777777" w:rsidR="00A02F9D" w:rsidRDefault="00A02F9D" w:rsidP="00C92FCB">
            <w:pPr>
              <w:pStyle w:val="ListParagraph"/>
              <w:ind w:left="596"/>
              <w:rPr>
                <w:sz w:val="24"/>
                <w:szCs w:val="24"/>
              </w:rPr>
            </w:pPr>
          </w:p>
          <w:p w14:paraId="0A845768" w14:textId="77777777" w:rsidR="00A02F9D" w:rsidRDefault="00A02F9D" w:rsidP="00C92FCB">
            <w:pPr>
              <w:pStyle w:val="ListParagraph"/>
              <w:ind w:left="596"/>
              <w:rPr>
                <w:sz w:val="24"/>
                <w:szCs w:val="24"/>
              </w:rPr>
            </w:pPr>
          </w:p>
          <w:p w14:paraId="1219D8DF" w14:textId="77777777" w:rsidR="00A02F9D" w:rsidRDefault="00A02F9D" w:rsidP="00C92FCB">
            <w:pPr>
              <w:pStyle w:val="ListParagraph"/>
              <w:ind w:left="596"/>
              <w:rPr>
                <w:sz w:val="24"/>
                <w:szCs w:val="24"/>
              </w:rPr>
            </w:pPr>
          </w:p>
          <w:p w14:paraId="04A19D4F" w14:textId="77777777" w:rsidR="00A02F9D" w:rsidRDefault="00A02F9D" w:rsidP="00C92FCB">
            <w:pPr>
              <w:pStyle w:val="ListParagraph"/>
              <w:ind w:left="596"/>
              <w:rPr>
                <w:sz w:val="24"/>
                <w:szCs w:val="24"/>
              </w:rPr>
            </w:pPr>
          </w:p>
          <w:p w14:paraId="471C9F50" w14:textId="77777777" w:rsidR="00A02F9D" w:rsidRDefault="00A02F9D" w:rsidP="00C92FCB">
            <w:pPr>
              <w:pStyle w:val="ListParagraph"/>
              <w:ind w:left="596"/>
              <w:rPr>
                <w:sz w:val="24"/>
                <w:szCs w:val="24"/>
              </w:rPr>
            </w:pPr>
          </w:p>
          <w:p w14:paraId="3018A212" w14:textId="77777777" w:rsidR="00A02F9D" w:rsidRPr="00B57383" w:rsidRDefault="00A02F9D" w:rsidP="00C92FCB">
            <w:pPr>
              <w:pStyle w:val="ListParagraph"/>
              <w:ind w:left="596"/>
              <w:rPr>
                <w:sz w:val="24"/>
                <w:szCs w:val="24"/>
              </w:rPr>
            </w:pPr>
          </w:p>
        </w:tc>
        <w:tc>
          <w:tcPr>
            <w:tcW w:w="5149" w:type="dxa"/>
            <w:vMerge w:val="restart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3C0E567E" w14:textId="73D07BDD" w:rsidR="00A02F9D" w:rsidRDefault="00342974" w:rsidP="004B32C9">
            <w:r w:rsidRPr="00205135"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C0AF1DA" wp14:editId="5B16AA19">
                  <wp:simplePos x="0" y="0"/>
                  <wp:positionH relativeFrom="column">
                    <wp:posOffset>-13629</wp:posOffset>
                  </wp:positionH>
                  <wp:positionV relativeFrom="paragraph">
                    <wp:posOffset>79375</wp:posOffset>
                  </wp:positionV>
                  <wp:extent cx="3093085" cy="5246948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085" cy="524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190455" w14:textId="77777777" w:rsidR="00A02F9D" w:rsidRDefault="00A02F9D" w:rsidP="004B32C9"/>
          <w:p w14:paraId="13C7DB37" w14:textId="6D76971B" w:rsidR="00A02F9D" w:rsidRDefault="00A02F9D" w:rsidP="004B32C9">
            <w:pPr>
              <w:rPr>
                <w:sz w:val="24"/>
                <w:szCs w:val="24"/>
              </w:rPr>
            </w:pPr>
          </w:p>
          <w:p w14:paraId="75319881" w14:textId="2C8B2A94" w:rsidR="00A02F9D" w:rsidRDefault="00A02F9D" w:rsidP="004B32C9">
            <w:pPr>
              <w:rPr>
                <w:sz w:val="24"/>
                <w:szCs w:val="24"/>
              </w:rPr>
            </w:pPr>
          </w:p>
          <w:p w14:paraId="0AB490AA" w14:textId="2C785457" w:rsidR="00A02F9D" w:rsidRDefault="00A02F9D" w:rsidP="00205135">
            <w:pPr>
              <w:ind w:firstLine="720"/>
              <w:rPr>
                <w:noProof/>
                <w:lang w:eastAsia="en-GB"/>
              </w:rPr>
            </w:pPr>
          </w:p>
          <w:p w14:paraId="4C1E90B7" w14:textId="3E38B56A" w:rsidR="00A02F9D" w:rsidRPr="004D3795" w:rsidRDefault="00A02F9D" w:rsidP="004B32C9">
            <w:pPr>
              <w:rPr>
                <w:sz w:val="24"/>
                <w:szCs w:val="24"/>
              </w:rPr>
            </w:pPr>
          </w:p>
        </w:tc>
      </w:tr>
      <w:tr w:rsidR="00A02F9D" w14:paraId="41CD2B44" w14:textId="77777777" w:rsidTr="00205135">
        <w:trPr>
          <w:trHeight w:val="661"/>
        </w:trPr>
        <w:tc>
          <w:tcPr>
            <w:tcW w:w="1687" w:type="dxa"/>
            <w:tcBorders>
              <w:left w:val="single" w:sz="18" w:space="0" w:color="92D050"/>
            </w:tcBorders>
            <w:shd w:val="clear" w:color="auto" w:fill="BCE292"/>
          </w:tcPr>
          <w:p w14:paraId="3781B88E" w14:textId="77777777" w:rsidR="00A02F9D" w:rsidRPr="00A02F9D" w:rsidRDefault="00A02F9D" w:rsidP="004B32C9">
            <w:pPr>
              <w:pStyle w:val="Title"/>
              <w:jc w:val="both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  <w:t>branch</w:t>
            </w:r>
          </w:p>
        </w:tc>
        <w:tc>
          <w:tcPr>
            <w:tcW w:w="3414" w:type="dxa"/>
            <w:tcBorders>
              <w:right w:val="single" w:sz="18" w:space="0" w:color="92D050"/>
            </w:tcBorders>
            <w:shd w:val="clear" w:color="auto" w:fill="BCE292"/>
          </w:tcPr>
          <w:p w14:paraId="0692027F" w14:textId="77777777" w:rsidR="00A02F9D" w:rsidRPr="004943BD" w:rsidRDefault="00113777" w:rsidP="004B32C9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The part of the tree which grows out from the trunk.</w:t>
            </w:r>
          </w:p>
        </w:tc>
        <w:tc>
          <w:tcPr>
            <w:tcW w:w="5132" w:type="dxa"/>
            <w:vMerge/>
            <w:tcBorders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2A766C9F" w14:textId="77777777" w:rsidR="00A02F9D" w:rsidRDefault="00A02F9D" w:rsidP="004B32C9"/>
        </w:tc>
        <w:tc>
          <w:tcPr>
            <w:tcW w:w="5149" w:type="dxa"/>
            <w:vMerge/>
            <w:tcBorders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1C31E93B" w14:textId="77777777" w:rsidR="00A02F9D" w:rsidRDefault="00A02F9D" w:rsidP="004B32C9"/>
        </w:tc>
      </w:tr>
      <w:tr w:rsidR="00A02F9D" w14:paraId="1660A168" w14:textId="77777777" w:rsidTr="00205135">
        <w:trPr>
          <w:trHeight w:val="661"/>
        </w:trPr>
        <w:tc>
          <w:tcPr>
            <w:tcW w:w="1687" w:type="dxa"/>
            <w:tcBorders>
              <w:left w:val="single" w:sz="18" w:space="0" w:color="92D050"/>
            </w:tcBorders>
          </w:tcPr>
          <w:p w14:paraId="77019755" w14:textId="77777777" w:rsidR="00A02F9D" w:rsidRPr="00A02F9D" w:rsidRDefault="00A02F9D" w:rsidP="004B32C9">
            <w:pPr>
              <w:pStyle w:val="Title"/>
              <w:jc w:val="both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A02F9D">
              <w:rPr>
                <w:rFonts w:asciiTheme="minorHAnsi" w:hAnsiTheme="minorHAnsi" w:cstheme="minorHAnsi"/>
                <w:sz w:val="24"/>
                <w:szCs w:val="24"/>
                <w:u w:val="none"/>
              </w:rPr>
              <w:t>deciduous</w:t>
            </w:r>
          </w:p>
        </w:tc>
        <w:tc>
          <w:tcPr>
            <w:tcW w:w="3414" w:type="dxa"/>
            <w:tcBorders>
              <w:right w:val="single" w:sz="18" w:space="0" w:color="92D050"/>
            </w:tcBorders>
          </w:tcPr>
          <w:p w14:paraId="13178A99" w14:textId="77777777" w:rsidR="00A02F9D" w:rsidRPr="004943BD" w:rsidRDefault="00113777" w:rsidP="004B32C9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Trees that drop their leaves.</w:t>
            </w:r>
          </w:p>
        </w:tc>
        <w:tc>
          <w:tcPr>
            <w:tcW w:w="5132" w:type="dxa"/>
            <w:vMerge/>
            <w:tcBorders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092CC6A8" w14:textId="77777777" w:rsidR="00A02F9D" w:rsidRDefault="00A02F9D" w:rsidP="004B32C9"/>
        </w:tc>
        <w:tc>
          <w:tcPr>
            <w:tcW w:w="5149" w:type="dxa"/>
            <w:vMerge/>
            <w:tcBorders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15CDE1EB" w14:textId="77777777" w:rsidR="00A02F9D" w:rsidRDefault="00A02F9D" w:rsidP="004B32C9"/>
        </w:tc>
      </w:tr>
      <w:tr w:rsidR="00A02F9D" w14:paraId="6C3E3AF1" w14:textId="77777777" w:rsidTr="00205135">
        <w:trPr>
          <w:trHeight w:val="599"/>
        </w:trPr>
        <w:tc>
          <w:tcPr>
            <w:tcW w:w="1687" w:type="dxa"/>
            <w:tcBorders>
              <w:left w:val="single" w:sz="18" w:space="0" w:color="92D050"/>
            </w:tcBorders>
            <w:shd w:val="clear" w:color="auto" w:fill="BCE292"/>
          </w:tcPr>
          <w:p w14:paraId="141CCCA1" w14:textId="77777777" w:rsidR="00A02F9D" w:rsidRPr="00A02F9D" w:rsidRDefault="00A02F9D" w:rsidP="004B32C9">
            <w:pPr>
              <w:pStyle w:val="Title"/>
              <w:jc w:val="both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A02F9D">
              <w:rPr>
                <w:rFonts w:asciiTheme="minorHAnsi" w:hAnsiTheme="minorHAnsi" w:cstheme="minorHAnsi"/>
                <w:sz w:val="24"/>
                <w:szCs w:val="24"/>
                <w:u w:val="none"/>
              </w:rPr>
              <w:t>evergreen</w:t>
            </w:r>
          </w:p>
        </w:tc>
        <w:tc>
          <w:tcPr>
            <w:tcW w:w="3414" w:type="dxa"/>
            <w:tcBorders>
              <w:right w:val="single" w:sz="18" w:space="0" w:color="92D050"/>
            </w:tcBorders>
            <w:shd w:val="clear" w:color="auto" w:fill="BCE292"/>
          </w:tcPr>
          <w:p w14:paraId="2FE2F8A8" w14:textId="77777777" w:rsidR="00A02F9D" w:rsidRPr="004943BD" w:rsidRDefault="00113777" w:rsidP="004B32C9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Trees that keep their leaves all year round.</w:t>
            </w:r>
          </w:p>
        </w:tc>
        <w:tc>
          <w:tcPr>
            <w:tcW w:w="5132" w:type="dxa"/>
            <w:vMerge/>
            <w:tcBorders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316A1967" w14:textId="77777777" w:rsidR="00A02F9D" w:rsidRDefault="00A02F9D" w:rsidP="004B32C9"/>
        </w:tc>
        <w:tc>
          <w:tcPr>
            <w:tcW w:w="5149" w:type="dxa"/>
            <w:vMerge/>
            <w:tcBorders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4E5D4C20" w14:textId="77777777" w:rsidR="00A02F9D" w:rsidRDefault="00A02F9D" w:rsidP="004B32C9"/>
        </w:tc>
      </w:tr>
      <w:tr w:rsidR="00A02F9D" w14:paraId="69854741" w14:textId="77777777" w:rsidTr="00205135">
        <w:trPr>
          <w:trHeight w:val="661"/>
        </w:trPr>
        <w:tc>
          <w:tcPr>
            <w:tcW w:w="1687" w:type="dxa"/>
            <w:tcBorders>
              <w:left w:val="single" w:sz="18" w:space="0" w:color="92D050"/>
            </w:tcBorders>
          </w:tcPr>
          <w:p w14:paraId="2A682F28" w14:textId="77777777" w:rsidR="00A02F9D" w:rsidRPr="00A02F9D" w:rsidRDefault="00A02F9D" w:rsidP="00A02F9D">
            <w:pPr>
              <w:pStyle w:val="Title"/>
              <w:jc w:val="both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  <w:t>f</w:t>
            </w:r>
            <w:r w:rsidRPr="00A02F9D">
              <w:rPr>
                <w:rFonts w:asciiTheme="minorHAnsi" w:hAnsiTheme="minorHAnsi" w:cstheme="minorHAnsi"/>
                <w:sz w:val="24"/>
                <w:szCs w:val="24"/>
                <w:u w:val="none"/>
              </w:rPr>
              <w:t>ruit</w:t>
            </w:r>
          </w:p>
        </w:tc>
        <w:tc>
          <w:tcPr>
            <w:tcW w:w="3414" w:type="dxa"/>
            <w:tcBorders>
              <w:right w:val="single" w:sz="18" w:space="0" w:color="92D050"/>
            </w:tcBorders>
          </w:tcPr>
          <w:p w14:paraId="79E5D1E4" w14:textId="77777777" w:rsidR="00A02F9D" w:rsidRPr="004943BD" w:rsidRDefault="00113777" w:rsidP="00A02F9D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Part of a plant that has seeds.</w:t>
            </w:r>
          </w:p>
        </w:tc>
        <w:tc>
          <w:tcPr>
            <w:tcW w:w="5132" w:type="dxa"/>
            <w:vMerge/>
            <w:tcBorders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00B21929" w14:textId="77777777" w:rsidR="00A02F9D" w:rsidRDefault="00A02F9D" w:rsidP="00A02F9D"/>
        </w:tc>
        <w:tc>
          <w:tcPr>
            <w:tcW w:w="5149" w:type="dxa"/>
            <w:vMerge/>
            <w:tcBorders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4B7BDACA" w14:textId="77777777" w:rsidR="00A02F9D" w:rsidRDefault="00A02F9D" w:rsidP="00A02F9D"/>
        </w:tc>
      </w:tr>
      <w:tr w:rsidR="00A02F9D" w14:paraId="7C2BF7AC" w14:textId="77777777" w:rsidTr="00205135">
        <w:trPr>
          <w:trHeight w:val="386"/>
        </w:trPr>
        <w:tc>
          <w:tcPr>
            <w:tcW w:w="1687" w:type="dxa"/>
            <w:tcBorders>
              <w:left w:val="single" w:sz="18" w:space="0" w:color="92D050"/>
              <w:right w:val="single" w:sz="18" w:space="0" w:color="92D050"/>
            </w:tcBorders>
            <w:shd w:val="clear" w:color="auto" w:fill="BCE292"/>
          </w:tcPr>
          <w:p w14:paraId="390B860B" w14:textId="77777777" w:rsidR="00A02F9D" w:rsidRPr="00A02F9D" w:rsidRDefault="00A02F9D" w:rsidP="00A02F9D">
            <w:pPr>
              <w:pStyle w:val="Title"/>
              <w:jc w:val="both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  <w:t>p</w:t>
            </w:r>
            <w:r w:rsidRPr="00A02F9D">
              <w:rPr>
                <w:rFonts w:asciiTheme="minorHAnsi" w:hAnsiTheme="minorHAnsi" w:cstheme="minorHAnsi"/>
                <w:sz w:val="24"/>
                <w:szCs w:val="24"/>
                <w:u w:val="none"/>
              </w:rPr>
              <w:t>etal</w:t>
            </w:r>
          </w:p>
        </w:tc>
        <w:tc>
          <w:tcPr>
            <w:tcW w:w="3414" w:type="dxa"/>
            <w:tcBorders>
              <w:left w:val="single" w:sz="18" w:space="0" w:color="92D050"/>
              <w:right w:val="single" w:sz="18" w:space="0" w:color="92D050"/>
            </w:tcBorders>
            <w:shd w:val="clear" w:color="auto" w:fill="BCE292"/>
          </w:tcPr>
          <w:p w14:paraId="0A223063" w14:textId="6271B4D4" w:rsidR="00A02F9D" w:rsidRPr="00113777" w:rsidRDefault="00AC6113" w:rsidP="00A02F9D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A petal is the coloured part of the flower.</w:t>
            </w:r>
            <w:r w:rsidR="00113777" w:rsidRPr="00113777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5132" w:type="dxa"/>
            <w:vMerge/>
            <w:tcBorders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5CA6F804" w14:textId="77777777" w:rsidR="00A02F9D" w:rsidRDefault="00A02F9D" w:rsidP="00A02F9D"/>
        </w:tc>
        <w:tc>
          <w:tcPr>
            <w:tcW w:w="5149" w:type="dxa"/>
            <w:vMerge/>
            <w:tcBorders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0C85982F" w14:textId="77777777" w:rsidR="00A02F9D" w:rsidRDefault="00A02F9D" w:rsidP="00A02F9D"/>
        </w:tc>
      </w:tr>
      <w:tr w:rsidR="00A02F9D" w14:paraId="3D3EFD57" w14:textId="77777777" w:rsidTr="00205135">
        <w:trPr>
          <w:trHeight w:val="661"/>
        </w:trPr>
        <w:tc>
          <w:tcPr>
            <w:tcW w:w="1687" w:type="dxa"/>
            <w:tcBorders>
              <w:left w:val="single" w:sz="18" w:space="0" w:color="92D050"/>
            </w:tcBorders>
          </w:tcPr>
          <w:p w14:paraId="3DC96EF4" w14:textId="77777777" w:rsidR="00A02F9D" w:rsidRPr="00A02F9D" w:rsidRDefault="00A02F9D" w:rsidP="00A02F9D">
            <w:pPr>
              <w:pStyle w:val="Title"/>
              <w:jc w:val="both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A02F9D">
              <w:rPr>
                <w:rFonts w:asciiTheme="minorHAnsi" w:hAnsiTheme="minorHAnsi" w:cstheme="minorHAnsi"/>
                <w:sz w:val="24"/>
                <w:szCs w:val="24"/>
                <w:u w:val="none"/>
              </w:rPr>
              <w:t>plant</w:t>
            </w:r>
          </w:p>
        </w:tc>
        <w:tc>
          <w:tcPr>
            <w:tcW w:w="3414" w:type="dxa"/>
            <w:tcBorders>
              <w:right w:val="single" w:sz="18" w:space="0" w:color="92D050"/>
            </w:tcBorders>
          </w:tcPr>
          <w:p w14:paraId="73B26F03" w14:textId="77777777" w:rsidR="00A02F9D" w:rsidRPr="004943BD" w:rsidRDefault="00113777" w:rsidP="00A02F9D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A living things that has roots, a stem or trunk and leaves.</w:t>
            </w:r>
          </w:p>
        </w:tc>
        <w:tc>
          <w:tcPr>
            <w:tcW w:w="5132" w:type="dxa"/>
            <w:vMerge/>
            <w:tcBorders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1F59C745" w14:textId="77777777" w:rsidR="00A02F9D" w:rsidRDefault="00A02F9D" w:rsidP="00A02F9D"/>
        </w:tc>
        <w:tc>
          <w:tcPr>
            <w:tcW w:w="5149" w:type="dxa"/>
            <w:vMerge/>
            <w:tcBorders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523E5B3C" w14:textId="77777777" w:rsidR="00A02F9D" w:rsidRDefault="00A02F9D" w:rsidP="00A02F9D"/>
        </w:tc>
      </w:tr>
      <w:tr w:rsidR="00A02F9D" w14:paraId="18CA5E90" w14:textId="77777777" w:rsidTr="00205135">
        <w:trPr>
          <w:trHeight w:val="695"/>
        </w:trPr>
        <w:tc>
          <w:tcPr>
            <w:tcW w:w="1687" w:type="dxa"/>
            <w:tcBorders>
              <w:left w:val="single" w:sz="18" w:space="0" w:color="92D050"/>
            </w:tcBorders>
            <w:shd w:val="clear" w:color="auto" w:fill="BCE292"/>
          </w:tcPr>
          <w:p w14:paraId="3489C5B4" w14:textId="77777777" w:rsidR="00A02F9D" w:rsidRPr="00A02F9D" w:rsidRDefault="00A02F9D" w:rsidP="00A02F9D">
            <w:pPr>
              <w:pStyle w:val="Title"/>
              <w:jc w:val="both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  <w:t>roots</w:t>
            </w:r>
          </w:p>
        </w:tc>
        <w:tc>
          <w:tcPr>
            <w:tcW w:w="3414" w:type="dxa"/>
            <w:tcBorders>
              <w:right w:val="single" w:sz="18" w:space="0" w:color="92D050"/>
            </w:tcBorders>
            <w:shd w:val="clear" w:color="auto" w:fill="BCE292"/>
          </w:tcPr>
          <w:p w14:paraId="24724EBA" w14:textId="77777777" w:rsidR="00A02F9D" w:rsidRPr="004943BD" w:rsidRDefault="00113777" w:rsidP="00A02F9D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Part of plant which holds it still and absorbs water.</w:t>
            </w:r>
          </w:p>
        </w:tc>
        <w:tc>
          <w:tcPr>
            <w:tcW w:w="5132" w:type="dxa"/>
            <w:vMerge/>
            <w:tcBorders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50430239" w14:textId="77777777" w:rsidR="00A02F9D" w:rsidRDefault="00A02F9D" w:rsidP="00A02F9D"/>
        </w:tc>
        <w:tc>
          <w:tcPr>
            <w:tcW w:w="5149" w:type="dxa"/>
            <w:vMerge/>
            <w:tcBorders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35B91794" w14:textId="77777777" w:rsidR="00A02F9D" w:rsidRDefault="00A02F9D" w:rsidP="00A02F9D"/>
        </w:tc>
      </w:tr>
      <w:tr w:rsidR="00A02F9D" w14:paraId="0BEAF58E" w14:textId="77777777" w:rsidTr="00205135">
        <w:trPr>
          <w:trHeight w:val="695"/>
        </w:trPr>
        <w:tc>
          <w:tcPr>
            <w:tcW w:w="1687" w:type="dxa"/>
            <w:tcBorders>
              <w:left w:val="single" w:sz="18" w:space="0" w:color="92D050"/>
            </w:tcBorders>
            <w:shd w:val="clear" w:color="auto" w:fill="auto"/>
          </w:tcPr>
          <w:p w14:paraId="269A6CF7" w14:textId="77777777" w:rsidR="00A02F9D" w:rsidRPr="00A02F9D" w:rsidRDefault="00A02F9D" w:rsidP="00A02F9D">
            <w:pPr>
              <w:pStyle w:val="Title"/>
              <w:jc w:val="both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A02F9D">
              <w:rPr>
                <w:rFonts w:asciiTheme="minorHAnsi" w:hAnsiTheme="minorHAnsi" w:cstheme="minorHAnsi"/>
                <w:sz w:val="24"/>
                <w:szCs w:val="24"/>
                <w:u w:val="none"/>
              </w:rPr>
              <w:t>seed</w:t>
            </w:r>
          </w:p>
        </w:tc>
        <w:tc>
          <w:tcPr>
            <w:tcW w:w="3414" w:type="dxa"/>
            <w:tcBorders>
              <w:right w:val="single" w:sz="18" w:space="0" w:color="92D050"/>
            </w:tcBorders>
            <w:shd w:val="clear" w:color="auto" w:fill="auto"/>
          </w:tcPr>
          <w:p w14:paraId="0D53117B" w14:textId="77777777" w:rsidR="00A02F9D" w:rsidRPr="004943BD" w:rsidRDefault="00113777" w:rsidP="00A02F9D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The small part of the plant which grows a new plant.</w:t>
            </w:r>
          </w:p>
        </w:tc>
        <w:tc>
          <w:tcPr>
            <w:tcW w:w="5132" w:type="dxa"/>
            <w:vMerge/>
            <w:tcBorders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46D255AE" w14:textId="77777777" w:rsidR="00A02F9D" w:rsidRDefault="00A02F9D" w:rsidP="00A02F9D"/>
        </w:tc>
        <w:tc>
          <w:tcPr>
            <w:tcW w:w="5149" w:type="dxa"/>
            <w:vMerge/>
            <w:tcBorders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0E2DBE52" w14:textId="77777777" w:rsidR="00A02F9D" w:rsidRDefault="00A02F9D" w:rsidP="00A02F9D"/>
        </w:tc>
      </w:tr>
      <w:tr w:rsidR="00A02F9D" w14:paraId="37721714" w14:textId="77777777" w:rsidTr="00205135">
        <w:trPr>
          <w:trHeight w:val="619"/>
        </w:trPr>
        <w:tc>
          <w:tcPr>
            <w:tcW w:w="1687" w:type="dxa"/>
            <w:tcBorders>
              <w:left w:val="single" w:sz="18" w:space="0" w:color="92D050"/>
            </w:tcBorders>
            <w:shd w:val="clear" w:color="auto" w:fill="BCE292"/>
          </w:tcPr>
          <w:p w14:paraId="4FDB110A" w14:textId="77777777" w:rsidR="00A02F9D" w:rsidRPr="00A02F9D" w:rsidRDefault="00A02F9D" w:rsidP="00A02F9D">
            <w:pPr>
              <w:pStyle w:val="Title"/>
              <w:jc w:val="both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  <w:t>s</w:t>
            </w:r>
            <w:r w:rsidRPr="00A02F9D">
              <w:rPr>
                <w:rFonts w:asciiTheme="minorHAnsi" w:hAnsiTheme="minorHAnsi" w:cstheme="minorHAnsi"/>
                <w:sz w:val="24"/>
                <w:szCs w:val="24"/>
                <w:u w:val="none"/>
              </w:rPr>
              <w:t>tem</w:t>
            </w:r>
          </w:p>
        </w:tc>
        <w:tc>
          <w:tcPr>
            <w:tcW w:w="3414" w:type="dxa"/>
            <w:tcBorders>
              <w:right w:val="single" w:sz="18" w:space="0" w:color="92D050"/>
            </w:tcBorders>
            <w:shd w:val="clear" w:color="auto" w:fill="BCE292"/>
          </w:tcPr>
          <w:p w14:paraId="22299F46" w14:textId="77777777" w:rsidR="00A02F9D" w:rsidRPr="004943BD" w:rsidRDefault="00113777" w:rsidP="00A02F9D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The part of the plant which supports the flower.</w:t>
            </w:r>
          </w:p>
        </w:tc>
        <w:tc>
          <w:tcPr>
            <w:tcW w:w="5132" w:type="dxa"/>
            <w:vMerge/>
            <w:tcBorders>
              <w:left w:val="single" w:sz="18" w:space="0" w:color="92D050"/>
              <w:bottom w:val="single" w:sz="18" w:space="0" w:color="92D050"/>
              <w:right w:val="single" w:sz="18" w:space="0" w:color="92D050"/>
            </w:tcBorders>
            <w:shd w:val="clear" w:color="auto" w:fill="92D050"/>
          </w:tcPr>
          <w:p w14:paraId="31D016D3" w14:textId="77777777" w:rsidR="00A02F9D" w:rsidRDefault="00A02F9D" w:rsidP="00A02F9D"/>
        </w:tc>
        <w:tc>
          <w:tcPr>
            <w:tcW w:w="5149" w:type="dxa"/>
            <w:vMerge/>
            <w:tcBorders>
              <w:left w:val="single" w:sz="18" w:space="0" w:color="92D050"/>
              <w:bottom w:val="single" w:sz="18" w:space="0" w:color="92D050"/>
              <w:right w:val="single" w:sz="18" w:space="0" w:color="92D050"/>
            </w:tcBorders>
            <w:shd w:val="clear" w:color="auto" w:fill="92D050"/>
          </w:tcPr>
          <w:p w14:paraId="170860B1" w14:textId="77777777" w:rsidR="00A02F9D" w:rsidRDefault="00A02F9D" w:rsidP="00A02F9D"/>
        </w:tc>
      </w:tr>
      <w:tr w:rsidR="00A02F9D" w14:paraId="007B72B2" w14:textId="77777777" w:rsidTr="00291DAD">
        <w:trPr>
          <w:trHeight w:val="367"/>
        </w:trPr>
        <w:tc>
          <w:tcPr>
            <w:tcW w:w="1687" w:type="dxa"/>
            <w:tcBorders>
              <w:left w:val="single" w:sz="18" w:space="0" w:color="92D050"/>
            </w:tcBorders>
          </w:tcPr>
          <w:p w14:paraId="2EEC3D9F" w14:textId="77777777" w:rsidR="00A02F9D" w:rsidRPr="00A02F9D" w:rsidRDefault="00113777" w:rsidP="00A02F9D">
            <w:pPr>
              <w:pStyle w:val="Title"/>
              <w:jc w:val="both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  <w:t>trunk</w:t>
            </w:r>
          </w:p>
        </w:tc>
        <w:tc>
          <w:tcPr>
            <w:tcW w:w="3414" w:type="dxa"/>
            <w:tcBorders>
              <w:right w:val="single" w:sz="18" w:space="0" w:color="92D050"/>
            </w:tcBorders>
          </w:tcPr>
          <w:p w14:paraId="3804D10F" w14:textId="77777777" w:rsidR="00A02F9D" w:rsidRPr="004943BD" w:rsidRDefault="00113777" w:rsidP="00A02F9D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The part of a tree which supports the branches.</w:t>
            </w:r>
          </w:p>
        </w:tc>
        <w:tc>
          <w:tcPr>
            <w:tcW w:w="10281" w:type="dxa"/>
            <w:gridSpan w:val="2"/>
            <w:vMerge w:val="restart"/>
            <w:tcBorders>
              <w:left w:val="single" w:sz="18" w:space="0" w:color="92D050"/>
              <w:right w:val="single" w:sz="18" w:space="0" w:color="4472C4" w:themeColor="accent5"/>
            </w:tcBorders>
            <w:shd w:val="clear" w:color="auto" w:fill="92D050"/>
          </w:tcPr>
          <w:p w14:paraId="2BD4ED30" w14:textId="523B3D90" w:rsidR="00A02F9D" w:rsidRDefault="00A02F9D" w:rsidP="00A02F9D">
            <w:pPr>
              <w:tabs>
                <w:tab w:val="left" w:pos="947"/>
                <w:tab w:val="center" w:pos="5126"/>
              </w:tabs>
              <w:rPr>
                <w:b/>
                <w:sz w:val="28"/>
                <w:szCs w:val="28"/>
              </w:rPr>
            </w:pPr>
            <w:r w:rsidRPr="0070332C">
              <w:rPr>
                <w:b/>
                <w:sz w:val="28"/>
                <w:szCs w:val="28"/>
              </w:rPr>
              <w:tab/>
            </w:r>
          </w:p>
          <w:p w14:paraId="229C21E2" w14:textId="4E86B661" w:rsidR="00A02F9D" w:rsidRDefault="00A02F9D" w:rsidP="00A02F9D">
            <w:pPr>
              <w:tabs>
                <w:tab w:val="left" w:pos="947"/>
                <w:tab w:val="center" w:pos="5126"/>
              </w:tabs>
              <w:rPr>
                <w:b/>
                <w:sz w:val="28"/>
                <w:szCs w:val="28"/>
              </w:rPr>
            </w:pPr>
          </w:p>
          <w:p w14:paraId="5ACC8D9A" w14:textId="11071277" w:rsidR="00A02F9D" w:rsidRDefault="00A02F9D" w:rsidP="00A02F9D">
            <w:pPr>
              <w:tabs>
                <w:tab w:val="left" w:pos="947"/>
                <w:tab w:val="center" w:pos="5126"/>
              </w:tabs>
              <w:rPr>
                <w:b/>
                <w:sz w:val="28"/>
                <w:szCs w:val="28"/>
              </w:rPr>
            </w:pPr>
          </w:p>
          <w:p w14:paraId="7461371E" w14:textId="1E501725" w:rsidR="00A02F9D" w:rsidRDefault="00A02F9D" w:rsidP="00A02F9D">
            <w:pPr>
              <w:tabs>
                <w:tab w:val="left" w:pos="947"/>
                <w:tab w:val="center" w:pos="5126"/>
              </w:tabs>
              <w:rPr>
                <w:b/>
                <w:sz w:val="28"/>
                <w:szCs w:val="28"/>
              </w:rPr>
            </w:pPr>
          </w:p>
          <w:p w14:paraId="508C627F" w14:textId="7A5E997D" w:rsidR="00A02F9D" w:rsidRDefault="00A02F9D" w:rsidP="00A02F9D">
            <w:pPr>
              <w:tabs>
                <w:tab w:val="left" w:pos="947"/>
                <w:tab w:val="center" w:pos="5126"/>
              </w:tabs>
              <w:rPr>
                <w:b/>
                <w:sz w:val="28"/>
                <w:szCs w:val="28"/>
              </w:rPr>
            </w:pPr>
          </w:p>
          <w:p w14:paraId="34AB91DB" w14:textId="1A3349CC" w:rsidR="00A02F9D" w:rsidRDefault="00A14AE3" w:rsidP="00A02F9D">
            <w:pPr>
              <w:tabs>
                <w:tab w:val="left" w:pos="947"/>
                <w:tab w:val="center" w:pos="5126"/>
              </w:tabs>
              <w:rPr>
                <w:b/>
                <w:sz w:val="28"/>
                <w:szCs w:val="28"/>
              </w:rPr>
            </w:pPr>
            <w:r w:rsidRPr="00A14AE3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91" behindDoc="0" locked="0" layoutInCell="1" allowOverlap="1" wp14:anchorId="18B1B80E" wp14:editId="6960C427">
                  <wp:simplePos x="0" y="0"/>
                  <wp:positionH relativeFrom="column">
                    <wp:posOffset>348788</wp:posOffset>
                  </wp:positionH>
                  <wp:positionV relativeFrom="paragraph">
                    <wp:posOffset>30480</wp:posOffset>
                  </wp:positionV>
                  <wp:extent cx="2428702" cy="820333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702" cy="820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5E44" w:rsidRPr="00555C05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28A3EC77" wp14:editId="09951D7A">
                      <wp:simplePos x="0" y="0"/>
                      <wp:positionH relativeFrom="column">
                        <wp:posOffset>4872413</wp:posOffset>
                      </wp:positionH>
                      <wp:positionV relativeFrom="paragraph">
                        <wp:posOffset>168967</wp:posOffset>
                      </wp:positionV>
                      <wp:extent cx="1384935" cy="615950"/>
                      <wp:effectExtent l="0" t="0" r="24765" b="1270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935" cy="615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1883E7" w14:textId="5369055F" w:rsidR="00185E44" w:rsidRDefault="00135A0F" w:rsidP="00135A0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Fir</w:t>
                                  </w:r>
                                </w:p>
                                <w:p w14:paraId="38C8CB79" w14:textId="588CE25E" w:rsidR="00135A0F" w:rsidRDefault="00135A0F" w:rsidP="00135A0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Pine</w:t>
                                  </w:r>
                                </w:p>
                                <w:p w14:paraId="1AB942EA" w14:textId="28E05C2E" w:rsidR="00135A0F" w:rsidRDefault="00135A0F" w:rsidP="00135A0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Holly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A3EC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83.65pt;margin-top:13.3pt;width:109.05pt;height:48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">
                      <v:textbox>
                        <w:txbxContent>
                          <w:p w14:paraId="231883E7" w14:textId="5369055F" w:rsidR="00185E44" w:rsidRDefault="00135A0F" w:rsidP="00135A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</w:t>
                            </w:r>
                          </w:p>
                          <w:p w14:paraId="38C8CB79" w14:textId="588CE25E" w:rsidR="00135A0F" w:rsidRDefault="00135A0F" w:rsidP="00135A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Pine</w:t>
                            </w:r>
                          </w:p>
                          <w:p w14:paraId="1AB942EA" w14:textId="28E05C2E" w:rsidR="00135A0F" w:rsidRDefault="00135A0F" w:rsidP="00135A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Holly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5C05" w:rsidRPr="00555C05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0EC1A5A1" wp14:editId="4876B8F6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168910</wp:posOffset>
                      </wp:positionV>
                      <wp:extent cx="1384935" cy="615950"/>
                      <wp:effectExtent l="0" t="0" r="24765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935" cy="615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C5AAF" w14:textId="6C756E0A" w:rsidR="00555C05" w:rsidRDefault="00555C05" w:rsidP="00135A0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Oak</w:t>
                                  </w:r>
                                </w:p>
                                <w:p w14:paraId="029A85BB" w14:textId="5D626A23" w:rsidR="00555C05" w:rsidRDefault="00555C05" w:rsidP="00135A0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Sycamore</w:t>
                                  </w:r>
                                </w:p>
                                <w:p w14:paraId="2C4DD894" w14:textId="2F3596BA" w:rsidR="00555C05" w:rsidRDefault="00185E44" w:rsidP="00135A0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Horse Chestnut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1A5A1" id="_x0000_s1027" type="#_x0000_t202" style="position:absolute;margin-left:266.4pt;margin-top:13.3pt;width:109.05pt;height:48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">
                      <v:textbox>
                        <w:txbxContent>
                          <w:p w14:paraId="7E3C5AAF" w14:textId="6C756E0A" w:rsidR="00555C05" w:rsidRDefault="00555C05" w:rsidP="00135A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Oak</w:t>
                            </w:r>
                          </w:p>
                          <w:p w14:paraId="029A85BB" w14:textId="5D626A23" w:rsidR="00555C05" w:rsidRDefault="00555C05" w:rsidP="00135A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Sycamore</w:t>
                            </w:r>
                          </w:p>
                          <w:p w14:paraId="2C4DD894" w14:textId="2F3596BA" w:rsidR="00555C05" w:rsidRDefault="00185E44" w:rsidP="00135A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Horse Chestnut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8E13204" w14:textId="6675747F" w:rsidR="00555C05" w:rsidRDefault="00555C05" w:rsidP="00555C05">
            <w:pPr>
              <w:tabs>
                <w:tab w:val="left" w:pos="64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ab/>
            </w:r>
          </w:p>
          <w:p w14:paraId="64F799AA" w14:textId="0D198D40" w:rsidR="00555C05" w:rsidRPr="00555C05" w:rsidRDefault="00555C05" w:rsidP="00555C05">
            <w:pPr>
              <w:tabs>
                <w:tab w:val="left" w:pos="6480"/>
              </w:tabs>
              <w:rPr>
                <w:b/>
                <w:sz w:val="24"/>
                <w:szCs w:val="24"/>
              </w:rPr>
            </w:pPr>
          </w:p>
          <w:p w14:paraId="74D73E3C" w14:textId="09CF08F8" w:rsidR="00A02F9D" w:rsidRPr="0070332C" w:rsidRDefault="00A02F9D" w:rsidP="00A02F9D">
            <w:pPr>
              <w:tabs>
                <w:tab w:val="left" w:pos="947"/>
                <w:tab w:val="center" w:pos="5126"/>
              </w:tabs>
              <w:rPr>
                <w:b/>
                <w:sz w:val="28"/>
                <w:szCs w:val="28"/>
              </w:rPr>
            </w:pPr>
          </w:p>
        </w:tc>
      </w:tr>
      <w:tr w:rsidR="00113777" w14:paraId="3DDDF8A5" w14:textId="77777777" w:rsidTr="00113777">
        <w:trPr>
          <w:trHeight w:val="367"/>
        </w:trPr>
        <w:tc>
          <w:tcPr>
            <w:tcW w:w="1687" w:type="dxa"/>
            <w:tcBorders>
              <w:left w:val="single" w:sz="18" w:space="0" w:color="92D050"/>
            </w:tcBorders>
            <w:shd w:val="clear" w:color="auto" w:fill="A8D08D" w:themeFill="accent6" w:themeFillTint="99"/>
          </w:tcPr>
          <w:p w14:paraId="1AEBC38C" w14:textId="77777777" w:rsidR="00113777" w:rsidRPr="00A02F9D" w:rsidRDefault="00113777" w:rsidP="00113777">
            <w:pPr>
              <w:pStyle w:val="Title"/>
              <w:jc w:val="both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A02F9D">
              <w:rPr>
                <w:rFonts w:asciiTheme="minorHAnsi" w:hAnsiTheme="minorHAnsi" w:cstheme="minorHAnsi"/>
                <w:sz w:val="24"/>
                <w:szCs w:val="24"/>
                <w:u w:val="none"/>
              </w:rPr>
              <w:t>vegetable</w:t>
            </w:r>
          </w:p>
        </w:tc>
        <w:tc>
          <w:tcPr>
            <w:tcW w:w="3414" w:type="dxa"/>
            <w:tcBorders>
              <w:right w:val="single" w:sz="18" w:space="0" w:color="92D050"/>
            </w:tcBorders>
            <w:shd w:val="clear" w:color="auto" w:fill="A8D08D" w:themeFill="accent6" w:themeFillTint="99"/>
          </w:tcPr>
          <w:p w14:paraId="61B9A421" w14:textId="77777777" w:rsidR="00113777" w:rsidRPr="004943BD" w:rsidRDefault="00113777" w:rsidP="00113777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The part of the plant that can be eaten.</w:t>
            </w:r>
          </w:p>
        </w:tc>
        <w:tc>
          <w:tcPr>
            <w:tcW w:w="10281" w:type="dxa"/>
            <w:gridSpan w:val="2"/>
            <w:vMerge/>
            <w:tcBorders>
              <w:left w:val="single" w:sz="18" w:space="0" w:color="92D050"/>
              <w:right w:val="single" w:sz="18" w:space="0" w:color="4472C4" w:themeColor="accent5"/>
            </w:tcBorders>
            <w:shd w:val="clear" w:color="auto" w:fill="92D050"/>
          </w:tcPr>
          <w:p w14:paraId="29DA7C44" w14:textId="77777777" w:rsidR="00113777" w:rsidRDefault="00113777" w:rsidP="00113777">
            <w:pPr>
              <w:tabs>
                <w:tab w:val="left" w:pos="947"/>
                <w:tab w:val="center" w:pos="5126"/>
              </w:tabs>
              <w:rPr>
                <w:noProof/>
              </w:rPr>
            </w:pPr>
          </w:p>
        </w:tc>
      </w:tr>
      <w:tr w:rsidR="00113777" w14:paraId="47E6F6F3" w14:textId="77777777" w:rsidTr="00291DAD">
        <w:trPr>
          <w:trHeight w:val="50"/>
        </w:trPr>
        <w:tc>
          <w:tcPr>
            <w:tcW w:w="1687" w:type="dxa"/>
            <w:tcBorders>
              <w:top w:val="single" w:sz="4" w:space="0" w:color="0070C0"/>
              <w:left w:val="single" w:sz="18" w:space="0" w:color="92D050"/>
              <w:bottom w:val="single" w:sz="18" w:space="0" w:color="92D050"/>
              <w:right w:val="single" w:sz="18" w:space="0" w:color="92D050"/>
            </w:tcBorders>
            <w:shd w:val="clear" w:color="auto" w:fill="BCE292"/>
          </w:tcPr>
          <w:p w14:paraId="0798B7C6" w14:textId="77777777" w:rsidR="00113777" w:rsidRPr="00042D92" w:rsidRDefault="00113777" w:rsidP="00113777">
            <w:pPr>
              <w:pStyle w:val="Title"/>
              <w:jc w:val="both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18" w:space="0" w:color="92D050"/>
              <w:bottom w:val="single" w:sz="18" w:space="0" w:color="92D050"/>
              <w:right w:val="single" w:sz="18" w:space="0" w:color="92D050"/>
            </w:tcBorders>
            <w:shd w:val="clear" w:color="auto" w:fill="BCE292"/>
          </w:tcPr>
          <w:p w14:paraId="08CED4A4" w14:textId="07B3DFBF" w:rsidR="00113777" w:rsidRPr="004943BD" w:rsidRDefault="00122394" w:rsidP="00113777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 w:rsidRPr="00122394">
              <w:rPr>
                <w:rFonts w:asciiTheme="minorHAnsi" w:hAnsiTheme="minorHAnsi" w:cstheme="minorHAnsi"/>
                <w:b w:val="0"/>
                <w:noProof/>
                <w:sz w:val="24"/>
                <w:szCs w:val="24"/>
                <w:u w:val="none"/>
              </w:rPr>
              <w:drawing>
                <wp:anchor distT="0" distB="0" distL="114300" distR="114300" simplePos="0" relativeHeight="251659267" behindDoc="0" locked="0" layoutInCell="1" allowOverlap="1" wp14:anchorId="1A9B56FD" wp14:editId="5923B7B9">
                  <wp:simplePos x="0" y="0"/>
                  <wp:positionH relativeFrom="column">
                    <wp:posOffset>-822960</wp:posOffset>
                  </wp:positionH>
                  <wp:positionV relativeFrom="paragraph">
                    <wp:posOffset>182937</wp:posOffset>
                  </wp:positionV>
                  <wp:extent cx="2546466" cy="877409"/>
                  <wp:effectExtent l="0" t="0" r="635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466" cy="877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1" w:type="dxa"/>
            <w:gridSpan w:val="2"/>
            <w:vMerge/>
            <w:tcBorders>
              <w:left w:val="single" w:sz="18" w:space="0" w:color="92D050"/>
              <w:right w:val="single" w:sz="18" w:space="0" w:color="4472C4" w:themeColor="accent5"/>
            </w:tcBorders>
            <w:shd w:val="clear" w:color="auto" w:fill="auto"/>
          </w:tcPr>
          <w:p w14:paraId="01C0436A" w14:textId="77777777" w:rsidR="00113777" w:rsidRPr="0022780C" w:rsidRDefault="00113777" w:rsidP="00113777">
            <w:pPr>
              <w:tabs>
                <w:tab w:val="center" w:pos="1606"/>
              </w:tabs>
            </w:pPr>
          </w:p>
        </w:tc>
      </w:tr>
    </w:tbl>
    <w:p w14:paraId="029CA006" w14:textId="1DA00513" w:rsidR="0022345D" w:rsidRDefault="0022345D" w:rsidP="00113777"/>
    <w:sectPr w:rsidR="0022345D" w:rsidSect="00561F41">
      <w:pgSz w:w="16838" w:h="11906" w:orient="landscape"/>
      <w:pgMar w:top="426" w:right="720" w:bottom="284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93C"/>
    <w:multiLevelType w:val="hybridMultilevel"/>
    <w:tmpl w:val="81ECC6AE"/>
    <w:lvl w:ilvl="0" w:tplc="0809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66936706"/>
    <w:multiLevelType w:val="hybridMultilevel"/>
    <w:tmpl w:val="621C57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1475">
    <w:abstractNumId w:val="1"/>
  </w:num>
  <w:num w:numId="2" w16cid:durableId="168435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6B"/>
    <w:rsid w:val="00042D92"/>
    <w:rsid w:val="00084F6B"/>
    <w:rsid w:val="00113777"/>
    <w:rsid w:val="00122394"/>
    <w:rsid w:val="00135A0F"/>
    <w:rsid w:val="00152556"/>
    <w:rsid w:val="00185E44"/>
    <w:rsid w:val="001A2ABC"/>
    <w:rsid w:val="001E335A"/>
    <w:rsid w:val="0020260C"/>
    <w:rsid w:val="00204B38"/>
    <w:rsid w:val="00205135"/>
    <w:rsid w:val="0022345D"/>
    <w:rsid w:val="002679E3"/>
    <w:rsid w:val="0027173B"/>
    <w:rsid w:val="002B4F0B"/>
    <w:rsid w:val="00342974"/>
    <w:rsid w:val="004067D7"/>
    <w:rsid w:val="004B32C9"/>
    <w:rsid w:val="0050467C"/>
    <w:rsid w:val="00540264"/>
    <w:rsid w:val="00555C05"/>
    <w:rsid w:val="00620193"/>
    <w:rsid w:val="0070332C"/>
    <w:rsid w:val="007F79F0"/>
    <w:rsid w:val="008E2591"/>
    <w:rsid w:val="00982137"/>
    <w:rsid w:val="00A02F9D"/>
    <w:rsid w:val="00A14AE3"/>
    <w:rsid w:val="00AC6113"/>
    <w:rsid w:val="00B2282D"/>
    <w:rsid w:val="00B507DE"/>
    <w:rsid w:val="00B92162"/>
    <w:rsid w:val="00B96E98"/>
    <w:rsid w:val="00C92FCB"/>
    <w:rsid w:val="00CE643C"/>
    <w:rsid w:val="00D55DDA"/>
    <w:rsid w:val="00DE6608"/>
    <w:rsid w:val="00EA621F"/>
    <w:rsid w:val="00EE25CD"/>
    <w:rsid w:val="00FB09B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DA896"/>
  <w15:chartTrackingRefBased/>
  <w15:docId w15:val="{1350A0A8-C1CB-491A-853E-1DFA3796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F6B"/>
    <w:pPr>
      <w:ind w:left="720"/>
      <w:contextualSpacing/>
    </w:pPr>
  </w:style>
  <w:style w:type="paragraph" w:styleId="Title">
    <w:name w:val="Title"/>
    <w:basedOn w:val="Normal"/>
    <w:link w:val="TitleChar"/>
    <w:qFormat/>
    <w:rsid w:val="00084F6B"/>
    <w:pPr>
      <w:spacing w:after="0" w:line="240" w:lineRule="auto"/>
      <w:jc w:val="center"/>
    </w:pPr>
    <w:rPr>
      <w:rFonts w:ascii="Franklin Gothic Book" w:eastAsia="Times New Roman" w:hAnsi="Franklin Gothic Book" w:cs="Times New Roman"/>
      <w:b/>
      <w:sz w:val="28"/>
      <w:szCs w:val="28"/>
      <w:u w:val="single"/>
      <w:lang w:val="cy-GB" w:eastAsia="en-GB"/>
    </w:rPr>
  </w:style>
  <w:style w:type="character" w:customStyle="1" w:styleId="TitleChar">
    <w:name w:val="Title Char"/>
    <w:basedOn w:val="DefaultParagraphFont"/>
    <w:link w:val="Title"/>
    <w:rsid w:val="00084F6B"/>
    <w:rPr>
      <w:rFonts w:ascii="Franklin Gothic Book" w:eastAsia="Times New Roman" w:hAnsi="Franklin Gothic Book" w:cs="Times New Roman"/>
      <w:b/>
      <w:sz w:val="28"/>
      <w:szCs w:val="28"/>
      <w:u w:val="single"/>
      <w:lang w:val="cy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cc1c3ce02b24650331d57e1c10244d7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63b82c189d627c49860e550b39a42833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EB483-A11E-4AE3-97BB-06BDB95A03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E74235-ECC3-4B0E-BA55-4827257476E6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customXml/itemProps3.xml><?xml version="1.0" encoding="utf-8"?>
<ds:datastoreItem xmlns:ds="http://schemas.openxmlformats.org/officeDocument/2006/customXml" ds:itemID="{46B112DB-C545-4033-9F5E-1FDD43F97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17fdf-7b0a-4646-bfd2-621f23ad80fb"/>
    <ds:schemaRef ds:uri="b4e4d374-38f0-4e0f-baa2-1b01275f8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 Schofield</dc:creator>
  <cp:keywords/>
  <dc:description/>
  <cp:lastModifiedBy>Mrs K Brown</cp:lastModifiedBy>
  <cp:revision>2</cp:revision>
  <dcterms:created xsi:type="dcterms:W3CDTF">2026-04-04T09:23:00Z</dcterms:created>
  <dcterms:modified xsi:type="dcterms:W3CDTF">2026-04-04T09:23:00Z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