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68" w:tblpY="-82"/>
        <w:tblW w:w="15801" w:type="dxa"/>
        <w:tblLayout w:type="fixed"/>
        <w:tblLook w:val="04A0" w:firstRow="1" w:lastRow="0" w:firstColumn="1" w:lastColumn="0" w:noHBand="0" w:noVBand="1"/>
      </w:tblPr>
      <w:tblGrid>
        <w:gridCol w:w="1742"/>
        <w:gridCol w:w="5368"/>
        <w:gridCol w:w="4909"/>
        <w:gridCol w:w="3782"/>
      </w:tblGrid>
      <w:tr w:rsidR="001B3C06" w14:paraId="22653DFD" w14:textId="77777777" w:rsidTr="00276969">
        <w:trPr>
          <w:trHeight w:val="503"/>
        </w:trPr>
        <w:tc>
          <w:tcPr>
            <w:tcW w:w="7110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6AE39BFC" w14:textId="28CAA941" w:rsidR="00F85EAD" w:rsidRPr="004D451E" w:rsidRDefault="00536986" w:rsidP="005465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Science</w:t>
            </w:r>
            <w:r w:rsidR="00BC41CE">
              <w:rPr>
                <w:b/>
                <w:sz w:val="32"/>
                <w:szCs w:val="32"/>
              </w:rPr>
              <w:t>- Living things and their habitats - Conservation</w:t>
            </w:r>
          </w:p>
        </w:tc>
        <w:tc>
          <w:tcPr>
            <w:tcW w:w="4909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38E401F7" w14:textId="24C390A1" w:rsidR="00F85EAD" w:rsidRPr="004D451E" w:rsidRDefault="008C2E45" w:rsidP="005465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Summer 2 - 2024</w:t>
            </w:r>
          </w:p>
        </w:tc>
        <w:tc>
          <w:tcPr>
            <w:tcW w:w="3782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1E2C3E78" w14:textId="63DEAA96" w:rsidR="00F85EAD" w:rsidRPr="004D451E" w:rsidRDefault="009B4B1F" w:rsidP="00546522">
            <w:pPr>
              <w:jc w:val="center"/>
              <w:rPr>
                <w:b/>
                <w:sz w:val="32"/>
                <w:szCs w:val="32"/>
              </w:rPr>
            </w:pPr>
            <w:r w:rsidRPr="004D451E">
              <w:rPr>
                <w:rFonts w:cstheme="minorHAnsi"/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614208" behindDoc="0" locked="0" layoutInCell="1" allowOverlap="0" wp14:anchorId="21287F34" wp14:editId="2286C635">
                  <wp:simplePos x="0" y="0"/>
                  <wp:positionH relativeFrom="column">
                    <wp:posOffset>1780740</wp:posOffset>
                  </wp:positionH>
                  <wp:positionV relativeFrom="paragraph">
                    <wp:posOffset>-254635</wp:posOffset>
                  </wp:positionV>
                  <wp:extent cx="497305" cy="580189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305" cy="5801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6F63" w:rsidRPr="004D451E">
              <w:rPr>
                <w:b/>
                <w:sz w:val="32"/>
                <w:szCs w:val="32"/>
              </w:rPr>
              <w:t>Year 4</w:t>
            </w:r>
          </w:p>
        </w:tc>
      </w:tr>
      <w:tr w:rsidR="00536986" w14:paraId="5D52FD4D" w14:textId="77777777" w:rsidTr="00276969">
        <w:trPr>
          <w:trHeight w:val="339"/>
        </w:trPr>
        <w:tc>
          <w:tcPr>
            <w:tcW w:w="7110" w:type="dxa"/>
            <w:gridSpan w:val="2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D9796"/>
          </w:tcPr>
          <w:p w14:paraId="2107D5D3" w14:textId="77777777" w:rsidR="00F85EAD" w:rsidRPr="004D451E" w:rsidRDefault="00F85EAD" w:rsidP="00546522">
            <w:pPr>
              <w:jc w:val="center"/>
              <w:rPr>
                <w:b/>
                <w:sz w:val="28"/>
                <w:szCs w:val="28"/>
              </w:rPr>
            </w:pPr>
            <w:r w:rsidRPr="004D451E">
              <w:rPr>
                <w:b/>
                <w:sz w:val="28"/>
                <w:szCs w:val="28"/>
              </w:rPr>
              <w:t>Key Vocabulary</w:t>
            </w:r>
          </w:p>
        </w:tc>
        <w:tc>
          <w:tcPr>
            <w:tcW w:w="4909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D9796"/>
          </w:tcPr>
          <w:p w14:paraId="44A2BAFF" w14:textId="23F899C8" w:rsidR="00F85EAD" w:rsidRPr="004D451E" w:rsidRDefault="00536986" w:rsidP="005465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Knowledge</w:t>
            </w:r>
          </w:p>
        </w:tc>
        <w:tc>
          <w:tcPr>
            <w:tcW w:w="3782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D9796"/>
          </w:tcPr>
          <w:p w14:paraId="31EC9D15" w14:textId="7DD6A2D5" w:rsidR="00F85EAD" w:rsidRPr="004D451E" w:rsidRDefault="00F85EAD" w:rsidP="00BC41CE">
            <w:pPr>
              <w:rPr>
                <w:b/>
                <w:sz w:val="28"/>
                <w:szCs w:val="28"/>
              </w:rPr>
            </w:pPr>
          </w:p>
        </w:tc>
      </w:tr>
      <w:tr w:rsidR="00A37B60" w14:paraId="7A0E9803" w14:textId="77777777" w:rsidTr="00276969">
        <w:trPr>
          <w:trHeight w:val="401"/>
        </w:trPr>
        <w:tc>
          <w:tcPr>
            <w:tcW w:w="1742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D5957"/>
          </w:tcPr>
          <w:p w14:paraId="53CC6889" w14:textId="77777777" w:rsidR="00A37B60" w:rsidRPr="00982323" w:rsidRDefault="00A37B60" w:rsidP="00546522">
            <w:pPr>
              <w:jc w:val="center"/>
              <w:rPr>
                <w:b/>
                <w:caps/>
              </w:rPr>
            </w:pPr>
            <w:r w:rsidRPr="00982323">
              <w:rPr>
                <w:b/>
                <w:caps/>
              </w:rPr>
              <w:t>word</w:t>
            </w:r>
          </w:p>
        </w:tc>
        <w:tc>
          <w:tcPr>
            <w:tcW w:w="5368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D5957"/>
          </w:tcPr>
          <w:p w14:paraId="63D32962" w14:textId="77777777" w:rsidR="00A37B60" w:rsidRPr="00982323" w:rsidRDefault="00A37B60" w:rsidP="00546522">
            <w:pPr>
              <w:jc w:val="center"/>
              <w:rPr>
                <w:b/>
                <w:caps/>
              </w:rPr>
            </w:pPr>
            <w:r w:rsidRPr="00982323">
              <w:rPr>
                <w:b/>
                <w:caps/>
              </w:rPr>
              <w:t>definition</w:t>
            </w:r>
          </w:p>
        </w:tc>
        <w:tc>
          <w:tcPr>
            <w:tcW w:w="4909" w:type="dxa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093FA46B" w14:textId="77777777" w:rsidR="00A37B60" w:rsidRDefault="00276969" w:rsidP="00276969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276969">
              <w:rPr>
                <w:b/>
                <w:sz w:val="28"/>
                <w:szCs w:val="28"/>
              </w:rPr>
              <w:t>How environments change</w:t>
            </w:r>
            <w:r>
              <w:rPr>
                <w:b/>
                <w:sz w:val="28"/>
                <w:szCs w:val="28"/>
              </w:rPr>
              <w:t>:</w:t>
            </w:r>
          </w:p>
          <w:p w14:paraId="68E926AF" w14:textId="6332CD7C" w:rsidR="00276969" w:rsidRPr="00276969" w:rsidRDefault="00276969" w:rsidP="00276969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01F500" wp14:editId="7AD97FD7">
                  <wp:extent cx="3066415" cy="4707172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124" cy="4751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428FE77B" w14:textId="77777777" w:rsidR="00E223C6" w:rsidRDefault="00E223C6" w:rsidP="00546522">
            <w:r>
              <w:t xml:space="preserve">  </w:t>
            </w:r>
          </w:p>
          <w:p w14:paraId="412D4FF9" w14:textId="388ADEBE" w:rsidR="00A37B60" w:rsidRDefault="00E223C6" w:rsidP="00546522">
            <w:pPr>
              <w:rPr>
                <w:b/>
                <w:sz w:val="28"/>
                <w:szCs w:val="28"/>
              </w:rPr>
            </w:pPr>
            <w:r w:rsidRPr="00E223C6">
              <w:rPr>
                <w:b/>
                <w:sz w:val="28"/>
                <w:szCs w:val="28"/>
              </w:rPr>
              <w:t>Why environments change:</w:t>
            </w:r>
          </w:p>
          <w:p w14:paraId="52B65940" w14:textId="77777777" w:rsidR="00E223C6" w:rsidRPr="00E223C6" w:rsidRDefault="00E223C6" w:rsidP="00546522">
            <w:pPr>
              <w:rPr>
                <w:b/>
                <w:sz w:val="28"/>
                <w:szCs w:val="28"/>
              </w:rPr>
            </w:pPr>
          </w:p>
          <w:p w14:paraId="653D41B5" w14:textId="5D93D0E7" w:rsidR="00E223C6" w:rsidRDefault="00E223C6" w:rsidP="0054652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847EFB" wp14:editId="6C2EF4A7">
                  <wp:extent cx="2263473" cy="1065474"/>
                  <wp:effectExtent l="0" t="0" r="381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168" cy="1078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3C66B4" w14:textId="77777777" w:rsidR="00E223C6" w:rsidRPr="00E223C6" w:rsidRDefault="00E223C6" w:rsidP="00E223C6">
            <w:pPr>
              <w:rPr>
                <w:sz w:val="24"/>
                <w:szCs w:val="24"/>
              </w:rPr>
            </w:pPr>
          </w:p>
          <w:p w14:paraId="499E20DD" w14:textId="77777777" w:rsidR="00E223C6" w:rsidRPr="00E223C6" w:rsidRDefault="00E223C6" w:rsidP="00E223C6">
            <w:pPr>
              <w:rPr>
                <w:sz w:val="24"/>
                <w:szCs w:val="24"/>
              </w:rPr>
            </w:pPr>
          </w:p>
          <w:p w14:paraId="0AC216E5" w14:textId="525F8877" w:rsidR="00E223C6" w:rsidRDefault="00E223C6" w:rsidP="00E223C6">
            <w:pPr>
              <w:rPr>
                <w:sz w:val="24"/>
                <w:szCs w:val="24"/>
              </w:rPr>
            </w:pPr>
          </w:p>
          <w:p w14:paraId="36031054" w14:textId="683469E5" w:rsidR="00E223C6" w:rsidRDefault="00E223C6" w:rsidP="00E223C6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CF6D41" wp14:editId="42D48005">
                  <wp:extent cx="2226026" cy="2488758"/>
                  <wp:effectExtent l="0" t="0" r="3175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746" cy="2561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F6B9D9" w14:textId="62B94040" w:rsidR="00E223C6" w:rsidRDefault="00E223C6" w:rsidP="00E223C6">
            <w:pPr>
              <w:rPr>
                <w:sz w:val="24"/>
                <w:szCs w:val="24"/>
              </w:rPr>
            </w:pPr>
          </w:p>
          <w:p w14:paraId="3DD6AB2F" w14:textId="02701F20" w:rsidR="00A37B60" w:rsidRPr="00E223C6" w:rsidRDefault="00A37B60" w:rsidP="00E223C6">
            <w:pPr>
              <w:ind w:firstLine="720"/>
              <w:rPr>
                <w:sz w:val="24"/>
                <w:szCs w:val="24"/>
              </w:rPr>
            </w:pPr>
          </w:p>
        </w:tc>
      </w:tr>
      <w:tr w:rsidR="00A37B60" w14:paraId="69A84725" w14:textId="77777777" w:rsidTr="00276969">
        <w:trPr>
          <w:trHeight w:hRule="exact" w:val="10"/>
        </w:trPr>
        <w:tc>
          <w:tcPr>
            <w:tcW w:w="1742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E599" w:themeFill="accent4" w:themeFillTint="66"/>
          </w:tcPr>
          <w:p w14:paraId="1CEAB470" w14:textId="7B5904FD" w:rsidR="00A37B60" w:rsidRPr="00C95774" w:rsidRDefault="00A37B60" w:rsidP="00546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matter</w:t>
            </w:r>
          </w:p>
        </w:tc>
        <w:tc>
          <w:tcPr>
            <w:tcW w:w="5368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E599" w:themeFill="accent4" w:themeFillTint="66"/>
          </w:tcPr>
          <w:p w14:paraId="7318DE36" w14:textId="400D8D3E" w:rsidR="00A37B60" w:rsidRPr="004D3795" w:rsidRDefault="00A37B60" w:rsidP="00546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Anything that has mass and volume (takes up space).</w:t>
            </w:r>
          </w:p>
        </w:tc>
        <w:tc>
          <w:tcPr>
            <w:tcW w:w="4909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1C11C04B" w14:textId="77777777" w:rsidR="00A37B60" w:rsidRDefault="00A37B60" w:rsidP="00546522"/>
        </w:tc>
        <w:tc>
          <w:tcPr>
            <w:tcW w:w="3782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700ACEB1" w14:textId="77777777" w:rsidR="00A37B60" w:rsidRDefault="00A37B60" w:rsidP="00546522"/>
        </w:tc>
      </w:tr>
      <w:tr w:rsidR="00A37B60" w14:paraId="686E5AC6" w14:textId="77777777" w:rsidTr="00276969">
        <w:trPr>
          <w:trHeight w:val="360"/>
        </w:trPr>
        <w:tc>
          <w:tcPr>
            <w:tcW w:w="1742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DCAC9"/>
          </w:tcPr>
          <w:p w14:paraId="5ED31101" w14:textId="30AEF929" w:rsidR="00A37B60" w:rsidRPr="000A211B" w:rsidRDefault="00BC41CE" w:rsidP="00546522">
            <w:pPr>
              <w:rPr>
                <w:rFonts w:cstheme="minorHAnsi"/>
                <w:b/>
                <w:sz w:val="24"/>
                <w:szCs w:val="24"/>
              </w:rPr>
            </w:pPr>
            <w:r w:rsidRPr="000A211B">
              <w:rPr>
                <w:rFonts w:cstheme="minorHAnsi"/>
                <w:b/>
                <w:sz w:val="24"/>
                <w:szCs w:val="24"/>
              </w:rPr>
              <w:t>Biodiversity</w:t>
            </w:r>
          </w:p>
        </w:tc>
        <w:tc>
          <w:tcPr>
            <w:tcW w:w="5368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DCAC9"/>
          </w:tcPr>
          <w:p w14:paraId="62402C27" w14:textId="3B7BF03E" w:rsidR="00A37B60" w:rsidRPr="00626F6C" w:rsidRDefault="00BC41CE" w:rsidP="00546522">
            <w:pPr>
              <w:rPr>
                <w:rFonts w:cstheme="minorHAnsi"/>
                <w:bCs/>
                <w:sz w:val="24"/>
                <w:szCs w:val="24"/>
              </w:rPr>
            </w:pPr>
            <w:r w:rsidRPr="00626F6C">
              <w:rPr>
                <w:rFonts w:cstheme="minorHAnsi"/>
                <w:bCs/>
                <w:sz w:val="24"/>
                <w:szCs w:val="24"/>
              </w:rPr>
              <w:t>The variety of living things</w:t>
            </w:r>
          </w:p>
        </w:tc>
        <w:tc>
          <w:tcPr>
            <w:tcW w:w="4909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52EAB75F" w14:textId="77777777" w:rsidR="00A37B60" w:rsidRDefault="00A37B60" w:rsidP="00546522"/>
        </w:tc>
        <w:tc>
          <w:tcPr>
            <w:tcW w:w="3782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1189A43C" w14:textId="77777777" w:rsidR="00A37B60" w:rsidRDefault="00A37B60" w:rsidP="00546522"/>
        </w:tc>
      </w:tr>
      <w:tr w:rsidR="00A37B60" w14:paraId="42CC5A9D" w14:textId="77777777" w:rsidTr="00276969">
        <w:trPr>
          <w:trHeight w:val="496"/>
        </w:trPr>
        <w:tc>
          <w:tcPr>
            <w:tcW w:w="1742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77BE578A" w14:textId="4F270018" w:rsidR="00A37B60" w:rsidRPr="000A211B" w:rsidRDefault="00BC41CE" w:rsidP="00546522">
            <w:pPr>
              <w:rPr>
                <w:rFonts w:cstheme="minorHAnsi"/>
                <w:b/>
                <w:sz w:val="24"/>
                <w:szCs w:val="24"/>
              </w:rPr>
            </w:pPr>
            <w:r w:rsidRPr="000A211B">
              <w:rPr>
                <w:rFonts w:cstheme="minorHAnsi"/>
                <w:b/>
                <w:sz w:val="24"/>
                <w:szCs w:val="24"/>
              </w:rPr>
              <w:t>Conservation areas</w:t>
            </w:r>
          </w:p>
        </w:tc>
        <w:tc>
          <w:tcPr>
            <w:tcW w:w="5368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5C31480F" w14:textId="40CECF6A" w:rsidR="00A37B60" w:rsidRPr="00626F6C" w:rsidRDefault="00BC41CE" w:rsidP="0086333C">
            <w:pPr>
              <w:rPr>
                <w:rFonts w:cstheme="minorHAnsi"/>
                <w:bCs/>
                <w:sz w:val="24"/>
                <w:szCs w:val="24"/>
              </w:rPr>
            </w:pPr>
            <w:r w:rsidRPr="00626F6C">
              <w:rPr>
                <w:rFonts w:cstheme="minorHAnsi"/>
                <w:bCs/>
                <w:sz w:val="24"/>
                <w:szCs w:val="24"/>
              </w:rPr>
              <w:t>Areas on land or sea that protect the wildlife from harm</w:t>
            </w:r>
          </w:p>
        </w:tc>
        <w:tc>
          <w:tcPr>
            <w:tcW w:w="4909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69A65C43" w14:textId="77777777" w:rsidR="00A37B60" w:rsidRDefault="00A37B60" w:rsidP="00546522"/>
        </w:tc>
        <w:tc>
          <w:tcPr>
            <w:tcW w:w="3782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F00"/>
          </w:tcPr>
          <w:p w14:paraId="2E2E5700" w14:textId="09C9DCC8" w:rsidR="00A37B60" w:rsidRPr="004D451E" w:rsidRDefault="00A37B60" w:rsidP="00546522">
            <w:pPr>
              <w:rPr>
                <w:b/>
              </w:rPr>
            </w:pPr>
          </w:p>
        </w:tc>
      </w:tr>
      <w:tr w:rsidR="00A37B60" w14:paraId="0A672818" w14:textId="77777777" w:rsidTr="00276969">
        <w:trPr>
          <w:trHeight w:val="353"/>
        </w:trPr>
        <w:tc>
          <w:tcPr>
            <w:tcW w:w="1742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C1C1"/>
          </w:tcPr>
          <w:p w14:paraId="3511E8BD" w14:textId="71BA5B92" w:rsidR="00A37B60" w:rsidRPr="004A3943" w:rsidRDefault="000A211B" w:rsidP="006A06C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Marine sanctuaries</w:t>
            </w:r>
          </w:p>
        </w:tc>
        <w:tc>
          <w:tcPr>
            <w:tcW w:w="5368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C1C1"/>
          </w:tcPr>
          <w:p w14:paraId="0B1A5927" w14:textId="56E030BB" w:rsidR="00A37B60" w:rsidRPr="00626F6C" w:rsidRDefault="000A211B" w:rsidP="006952C8">
            <w:pPr>
              <w:rPr>
                <w:rFonts w:cstheme="minorHAnsi"/>
                <w:sz w:val="24"/>
                <w:szCs w:val="24"/>
              </w:rPr>
            </w:pPr>
            <w:r w:rsidRPr="00626F6C">
              <w:rPr>
                <w:rFonts w:cstheme="minorHAnsi"/>
                <w:sz w:val="24"/>
                <w:szCs w:val="24"/>
              </w:rPr>
              <w:t>Ocean areas that protect the wildlife from harm</w:t>
            </w:r>
          </w:p>
        </w:tc>
        <w:tc>
          <w:tcPr>
            <w:tcW w:w="4909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0CDAF361" w14:textId="77777777" w:rsidR="00A37B60" w:rsidRDefault="00A37B60" w:rsidP="00546522"/>
        </w:tc>
        <w:tc>
          <w:tcPr>
            <w:tcW w:w="3782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F00"/>
          </w:tcPr>
          <w:p w14:paraId="46B78B48" w14:textId="77777777" w:rsidR="00A37B60" w:rsidRPr="004D451E" w:rsidRDefault="00A37B60" w:rsidP="00546522">
            <w:pPr>
              <w:rPr>
                <w:b/>
              </w:rPr>
            </w:pPr>
          </w:p>
        </w:tc>
      </w:tr>
      <w:tr w:rsidR="00A37B60" w14:paraId="4DDB9BDF" w14:textId="77777777" w:rsidTr="00276969">
        <w:trPr>
          <w:trHeight w:val="412"/>
        </w:trPr>
        <w:tc>
          <w:tcPr>
            <w:tcW w:w="1742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shd w:val="clear" w:color="auto" w:fill="FFF2CC" w:themeFill="accent4" w:themeFillTint="33"/>
          </w:tcPr>
          <w:p w14:paraId="120D6B2F" w14:textId="3B185230" w:rsidR="00A37B60" w:rsidRPr="000A211B" w:rsidRDefault="000A211B" w:rsidP="00546522">
            <w:pPr>
              <w:rPr>
                <w:rFonts w:cstheme="minorHAnsi"/>
                <w:b/>
                <w:sz w:val="24"/>
                <w:szCs w:val="24"/>
              </w:rPr>
            </w:pPr>
            <w:r w:rsidRPr="000A211B">
              <w:rPr>
                <w:rFonts w:cstheme="minorHAnsi"/>
                <w:b/>
                <w:sz w:val="24"/>
                <w:szCs w:val="24"/>
              </w:rPr>
              <w:t>migrate</w:t>
            </w:r>
          </w:p>
        </w:tc>
        <w:tc>
          <w:tcPr>
            <w:tcW w:w="5368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shd w:val="clear" w:color="auto" w:fill="FFF2CC" w:themeFill="accent4" w:themeFillTint="33"/>
          </w:tcPr>
          <w:p w14:paraId="27D5B0F5" w14:textId="63F533E8" w:rsidR="00A37B60" w:rsidRPr="00626F6C" w:rsidRDefault="000A211B" w:rsidP="006952C8">
            <w:pPr>
              <w:rPr>
                <w:rFonts w:cstheme="minorHAnsi"/>
                <w:sz w:val="24"/>
                <w:szCs w:val="24"/>
              </w:rPr>
            </w:pPr>
            <w:r w:rsidRPr="00626F6C">
              <w:rPr>
                <w:rFonts w:cstheme="minorHAnsi"/>
                <w:sz w:val="24"/>
                <w:szCs w:val="24"/>
              </w:rPr>
              <w:t>To move from one area to another</w:t>
            </w:r>
          </w:p>
        </w:tc>
        <w:tc>
          <w:tcPr>
            <w:tcW w:w="4909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4BF27A66" w14:textId="77777777" w:rsidR="00A37B60" w:rsidRDefault="00A37B60" w:rsidP="00546522"/>
        </w:tc>
        <w:tc>
          <w:tcPr>
            <w:tcW w:w="3782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304E7B44" w14:textId="192C2503" w:rsidR="00A37B60" w:rsidRDefault="00A37B60" w:rsidP="00546522"/>
        </w:tc>
      </w:tr>
      <w:tr w:rsidR="00A37B60" w14:paraId="2599B9A1" w14:textId="77777777" w:rsidTr="00276969">
        <w:trPr>
          <w:trHeight w:val="550"/>
        </w:trPr>
        <w:tc>
          <w:tcPr>
            <w:tcW w:w="1742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DCAC9"/>
          </w:tcPr>
          <w:p w14:paraId="7CF78E61" w14:textId="71E83CA8" w:rsidR="00A37B60" w:rsidRPr="000A211B" w:rsidRDefault="000A211B" w:rsidP="00546522">
            <w:pPr>
              <w:rPr>
                <w:rFonts w:cstheme="minorHAnsi"/>
                <w:b/>
                <w:sz w:val="24"/>
                <w:szCs w:val="24"/>
              </w:rPr>
            </w:pPr>
            <w:r w:rsidRPr="000A211B">
              <w:rPr>
                <w:rFonts w:cstheme="minorHAnsi"/>
                <w:b/>
                <w:sz w:val="24"/>
                <w:szCs w:val="24"/>
              </w:rPr>
              <w:t>monsoon</w:t>
            </w:r>
          </w:p>
        </w:tc>
        <w:tc>
          <w:tcPr>
            <w:tcW w:w="5368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DCAC9"/>
          </w:tcPr>
          <w:p w14:paraId="401E0D4F" w14:textId="1710A88B" w:rsidR="00A37B60" w:rsidRPr="00626F6C" w:rsidRDefault="000A211B" w:rsidP="006952C8">
            <w:pPr>
              <w:rPr>
                <w:rFonts w:eastAsia="Times New Roman" w:cstheme="minorHAnsi"/>
                <w:sz w:val="24"/>
                <w:szCs w:val="24"/>
              </w:rPr>
            </w:pPr>
            <w:r w:rsidRPr="00626F6C">
              <w:rPr>
                <w:rFonts w:eastAsia="Times New Roman" w:cstheme="minorHAnsi"/>
                <w:sz w:val="24"/>
                <w:szCs w:val="24"/>
              </w:rPr>
              <w:t>Rainy season</w:t>
            </w:r>
          </w:p>
        </w:tc>
        <w:tc>
          <w:tcPr>
            <w:tcW w:w="4909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5BF16318" w14:textId="77777777" w:rsidR="00A37B60" w:rsidRDefault="00A37B60" w:rsidP="00546522"/>
        </w:tc>
        <w:tc>
          <w:tcPr>
            <w:tcW w:w="3782" w:type="dxa"/>
            <w:vMerge/>
            <w:tcBorders>
              <w:left w:val="single" w:sz="24" w:space="0" w:color="FF0000"/>
              <w:right w:val="single" w:sz="24" w:space="0" w:color="FF0000"/>
            </w:tcBorders>
          </w:tcPr>
          <w:p w14:paraId="56736FED" w14:textId="7EF0D5AE" w:rsidR="00A37B60" w:rsidRPr="005A5108" w:rsidRDefault="00A37B60" w:rsidP="00546522">
            <w:pPr>
              <w:rPr>
                <w:b/>
                <w:bCs/>
              </w:rPr>
            </w:pPr>
          </w:p>
        </w:tc>
      </w:tr>
      <w:tr w:rsidR="00276969" w14:paraId="56C375BB" w14:textId="77777777" w:rsidTr="00276969">
        <w:trPr>
          <w:trHeight w:val="550"/>
        </w:trPr>
        <w:tc>
          <w:tcPr>
            <w:tcW w:w="1742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DCAC9"/>
          </w:tcPr>
          <w:p w14:paraId="75ACB747" w14:textId="3EB53979" w:rsidR="00276969" w:rsidRPr="000A211B" w:rsidRDefault="00E223C6" w:rsidP="005465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Freshwater</w:t>
            </w:r>
          </w:p>
        </w:tc>
        <w:tc>
          <w:tcPr>
            <w:tcW w:w="5368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DCAC9"/>
          </w:tcPr>
          <w:p w14:paraId="7E001BC5" w14:textId="03B0A603" w:rsidR="00276969" w:rsidRPr="00626F6C" w:rsidRDefault="00E223C6" w:rsidP="006952C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Water that does not contain salt</w:t>
            </w:r>
          </w:p>
        </w:tc>
        <w:tc>
          <w:tcPr>
            <w:tcW w:w="4909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653653DE" w14:textId="77777777" w:rsidR="00276969" w:rsidRDefault="00276969" w:rsidP="00546522"/>
        </w:tc>
        <w:tc>
          <w:tcPr>
            <w:tcW w:w="3782" w:type="dxa"/>
            <w:vMerge/>
            <w:tcBorders>
              <w:left w:val="single" w:sz="24" w:space="0" w:color="FF0000"/>
              <w:right w:val="single" w:sz="24" w:space="0" w:color="FF0000"/>
            </w:tcBorders>
          </w:tcPr>
          <w:p w14:paraId="703C5CDD" w14:textId="77777777" w:rsidR="00276969" w:rsidRPr="005A5108" w:rsidRDefault="00276969" w:rsidP="00546522">
            <w:pPr>
              <w:rPr>
                <w:b/>
                <w:bCs/>
              </w:rPr>
            </w:pPr>
          </w:p>
        </w:tc>
      </w:tr>
      <w:tr w:rsidR="00A37B60" w14:paraId="0C0B5458" w14:textId="77777777" w:rsidTr="00276969">
        <w:trPr>
          <w:trHeight w:val="497"/>
        </w:trPr>
        <w:tc>
          <w:tcPr>
            <w:tcW w:w="1742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157329DC" w14:textId="6930CA72" w:rsidR="00A37B60" w:rsidRPr="000A211B" w:rsidRDefault="000A211B" w:rsidP="00546522">
            <w:pPr>
              <w:rPr>
                <w:rFonts w:cstheme="minorHAnsi"/>
                <w:b/>
                <w:sz w:val="24"/>
                <w:szCs w:val="24"/>
              </w:rPr>
            </w:pPr>
            <w:r w:rsidRPr="000A211B">
              <w:rPr>
                <w:rFonts w:cstheme="minorHAnsi"/>
                <w:b/>
                <w:sz w:val="24"/>
                <w:szCs w:val="24"/>
              </w:rPr>
              <w:t>deforestation</w:t>
            </w:r>
          </w:p>
        </w:tc>
        <w:tc>
          <w:tcPr>
            <w:tcW w:w="5368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7E19A4A0" w14:textId="31F745F1" w:rsidR="00A37B60" w:rsidRPr="00626F6C" w:rsidRDefault="000A211B" w:rsidP="006952C8">
            <w:pPr>
              <w:rPr>
                <w:rFonts w:cstheme="minorHAnsi"/>
                <w:bCs/>
                <w:sz w:val="24"/>
                <w:szCs w:val="24"/>
              </w:rPr>
            </w:pPr>
            <w:r w:rsidRPr="00626F6C">
              <w:rPr>
                <w:rFonts w:cstheme="minorHAnsi"/>
                <w:bCs/>
                <w:sz w:val="24"/>
                <w:szCs w:val="24"/>
              </w:rPr>
              <w:t>The cutting down of forests, including rainforests</w:t>
            </w:r>
          </w:p>
        </w:tc>
        <w:tc>
          <w:tcPr>
            <w:tcW w:w="4909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38CD87CF" w14:textId="77777777" w:rsidR="00A37B60" w:rsidRDefault="00A37B60" w:rsidP="00546522"/>
        </w:tc>
        <w:tc>
          <w:tcPr>
            <w:tcW w:w="3782" w:type="dxa"/>
            <w:vMerge/>
            <w:tcBorders>
              <w:left w:val="single" w:sz="24" w:space="0" w:color="FF0000"/>
              <w:right w:val="single" w:sz="24" w:space="0" w:color="FF0000"/>
            </w:tcBorders>
          </w:tcPr>
          <w:p w14:paraId="3FDFE970" w14:textId="77777777" w:rsidR="00A37B60" w:rsidRDefault="00A37B60" w:rsidP="00546522"/>
        </w:tc>
      </w:tr>
      <w:tr w:rsidR="00A37B60" w14:paraId="4792AFD1" w14:textId="77777777" w:rsidTr="00276969">
        <w:trPr>
          <w:trHeight w:val="497"/>
        </w:trPr>
        <w:tc>
          <w:tcPr>
            <w:tcW w:w="1742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C1C1"/>
          </w:tcPr>
          <w:p w14:paraId="4F030E1B" w14:textId="7D993BF7" w:rsidR="00A37B60" w:rsidRPr="000A211B" w:rsidRDefault="000A211B" w:rsidP="00B92CC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A211B">
              <w:rPr>
                <w:rFonts w:cstheme="minorHAnsi"/>
                <w:b/>
                <w:bCs/>
                <w:sz w:val="24"/>
                <w:szCs w:val="24"/>
              </w:rPr>
              <w:t>emissions</w:t>
            </w:r>
          </w:p>
        </w:tc>
        <w:tc>
          <w:tcPr>
            <w:tcW w:w="5368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C1C1"/>
          </w:tcPr>
          <w:p w14:paraId="43410B28" w14:textId="16A5E3C8" w:rsidR="00A37B60" w:rsidRPr="00626F6C" w:rsidRDefault="000A211B" w:rsidP="00B92CC6">
            <w:pPr>
              <w:rPr>
                <w:rFonts w:cstheme="minorHAnsi"/>
                <w:bCs/>
                <w:sz w:val="24"/>
                <w:szCs w:val="24"/>
              </w:rPr>
            </w:pPr>
            <w:r w:rsidRPr="00626F6C">
              <w:rPr>
                <w:rFonts w:cstheme="minorHAnsi"/>
                <w:bCs/>
                <w:sz w:val="24"/>
                <w:szCs w:val="24"/>
              </w:rPr>
              <w:t>The production or discharge of something, especially gas or radiation</w:t>
            </w:r>
          </w:p>
        </w:tc>
        <w:tc>
          <w:tcPr>
            <w:tcW w:w="4909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3155E635" w14:textId="77777777" w:rsidR="00A37B60" w:rsidRDefault="00A37B60" w:rsidP="00B92CC6"/>
        </w:tc>
        <w:tc>
          <w:tcPr>
            <w:tcW w:w="3782" w:type="dxa"/>
            <w:vMerge/>
            <w:tcBorders>
              <w:left w:val="single" w:sz="24" w:space="0" w:color="FF0000"/>
              <w:right w:val="single" w:sz="24" w:space="0" w:color="FF0000"/>
            </w:tcBorders>
          </w:tcPr>
          <w:p w14:paraId="476D4F94" w14:textId="77777777" w:rsidR="00A37B60" w:rsidRDefault="00A37B60" w:rsidP="00B92CC6"/>
        </w:tc>
      </w:tr>
      <w:tr w:rsidR="00A37B60" w14:paraId="5D1836F4" w14:textId="77777777" w:rsidTr="00276969">
        <w:trPr>
          <w:trHeight w:val="494"/>
        </w:trPr>
        <w:tc>
          <w:tcPr>
            <w:tcW w:w="1742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34F1CEEB" w14:textId="5C902272" w:rsidR="00A37B60" w:rsidRPr="000A211B" w:rsidRDefault="000A211B" w:rsidP="00B92CC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A211B">
              <w:rPr>
                <w:rFonts w:cstheme="minorHAnsi"/>
                <w:b/>
                <w:bCs/>
                <w:sz w:val="24"/>
                <w:szCs w:val="24"/>
              </w:rPr>
              <w:t>pollution</w:t>
            </w:r>
          </w:p>
        </w:tc>
        <w:tc>
          <w:tcPr>
            <w:tcW w:w="5368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3B9BE9E8" w14:textId="0FBC3A74" w:rsidR="00A37B60" w:rsidRPr="00626F6C" w:rsidRDefault="000A211B" w:rsidP="004A3943">
            <w:pPr>
              <w:rPr>
                <w:rFonts w:cstheme="minorHAnsi"/>
                <w:bCs/>
                <w:sz w:val="24"/>
                <w:szCs w:val="24"/>
              </w:rPr>
            </w:pPr>
            <w:r w:rsidRPr="00626F6C">
              <w:rPr>
                <w:rFonts w:cstheme="minorHAnsi"/>
                <w:bCs/>
                <w:sz w:val="24"/>
                <w:szCs w:val="24"/>
              </w:rPr>
              <w:t>Harmful or poisonous substances</w:t>
            </w:r>
          </w:p>
        </w:tc>
        <w:tc>
          <w:tcPr>
            <w:tcW w:w="4909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67694FA2" w14:textId="77777777" w:rsidR="00A37B60" w:rsidRDefault="00A37B60" w:rsidP="00B92CC6"/>
        </w:tc>
        <w:tc>
          <w:tcPr>
            <w:tcW w:w="3782" w:type="dxa"/>
            <w:vMerge/>
            <w:tcBorders>
              <w:left w:val="single" w:sz="24" w:space="0" w:color="FF0000"/>
              <w:right w:val="single" w:sz="24" w:space="0" w:color="FF0000"/>
            </w:tcBorders>
          </w:tcPr>
          <w:p w14:paraId="4E20D856" w14:textId="77777777" w:rsidR="00A37B60" w:rsidRDefault="00A37B60" w:rsidP="00B92CC6"/>
        </w:tc>
      </w:tr>
      <w:tr w:rsidR="00A37B60" w14:paraId="3D6DD755" w14:textId="77777777" w:rsidTr="00276969">
        <w:trPr>
          <w:trHeight w:val="497"/>
        </w:trPr>
        <w:tc>
          <w:tcPr>
            <w:tcW w:w="1742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C1C1"/>
          </w:tcPr>
          <w:p w14:paraId="1EA68373" w14:textId="3A8600ED" w:rsidR="00A37B60" w:rsidRPr="000A211B" w:rsidRDefault="000A211B" w:rsidP="00B92CC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A211B">
              <w:rPr>
                <w:rFonts w:cstheme="minorHAnsi"/>
                <w:b/>
                <w:bCs/>
                <w:sz w:val="24"/>
                <w:szCs w:val="24"/>
              </w:rPr>
              <w:t>pesticide</w:t>
            </w:r>
          </w:p>
        </w:tc>
        <w:tc>
          <w:tcPr>
            <w:tcW w:w="5368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C1C1"/>
          </w:tcPr>
          <w:p w14:paraId="750D99BB" w14:textId="6599A91A" w:rsidR="00A37B60" w:rsidRPr="00626F6C" w:rsidRDefault="000A211B" w:rsidP="00B92CC6">
            <w:pPr>
              <w:rPr>
                <w:rFonts w:cstheme="minorHAnsi"/>
                <w:sz w:val="24"/>
                <w:szCs w:val="24"/>
              </w:rPr>
            </w:pPr>
            <w:r w:rsidRPr="00626F6C">
              <w:rPr>
                <w:rFonts w:cstheme="minorHAnsi"/>
                <w:sz w:val="24"/>
                <w:szCs w:val="24"/>
              </w:rPr>
              <w:t>A chemical substance used to kill insects that harm or eat plants and crops</w:t>
            </w:r>
          </w:p>
        </w:tc>
        <w:tc>
          <w:tcPr>
            <w:tcW w:w="4909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35D1DFFA" w14:textId="77777777" w:rsidR="00A37B60" w:rsidRDefault="00A37B60" w:rsidP="001B028E">
            <w:pPr>
              <w:jc w:val="center"/>
            </w:pPr>
          </w:p>
        </w:tc>
        <w:tc>
          <w:tcPr>
            <w:tcW w:w="3782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28937EA2" w14:textId="49F0CC13" w:rsidR="00A37B60" w:rsidRDefault="00A37B60" w:rsidP="000672DB">
            <w:pPr>
              <w:ind w:left="167" w:hanging="167"/>
              <w:jc w:val="center"/>
            </w:pPr>
          </w:p>
        </w:tc>
      </w:tr>
      <w:tr w:rsidR="00A37B60" w14:paraId="5843CFDE" w14:textId="77777777" w:rsidTr="00276969">
        <w:trPr>
          <w:trHeight w:val="61"/>
        </w:trPr>
        <w:tc>
          <w:tcPr>
            <w:tcW w:w="1742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3AACF8A4" w14:textId="67F3588E" w:rsidR="00A37B60" w:rsidRPr="000A211B" w:rsidRDefault="000A211B" w:rsidP="00B92CC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A211B">
              <w:rPr>
                <w:rFonts w:cstheme="minorHAnsi"/>
                <w:b/>
                <w:bCs/>
                <w:sz w:val="24"/>
                <w:szCs w:val="24"/>
              </w:rPr>
              <w:t>contaminate</w:t>
            </w:r>
          </w:p>
        </w:tc>
        <w:tc>
          <w:tcPr>
            <w:tcW w:w="5368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18CB7A08" w14:textId="24159245" w:rsidR="00A37B60" w:rsidRPr="00626F6C" w:rsidRDefault="000A211B" w:rsidP="004A3943">
            <w:pPr>
              <w:rPr>
                <w:rFonts w:cstheme="minorHAnsi"/>
                <w:bCs/>
                <w:sz w:val="24"/>
                <w:szCs w:val="24"/>
              </w:rPr>
            </w:pPr>
            <w:r w:rsidRPr="00626F6C">
              <w:rPr>
                <w:rFonts w:cstheme="minorHAnsi"/>
                <w:bCs/>
                <w:sz w:val="24"/>
                <w:szCs w:val="24"/>
              </w:rPr>
              <w:t>To make something impure by adding poisonous or polluting substances</w:t>
            </w:r>
          </w:p>
        </w:tc>
        <w:tc>
          <w:tcPr>
            <w:tcW w:w="4909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7060BAF2" w14:textId="77777777" w:rsidR="00A37B60" w:rsidRDefault="00A37B60" w:rsidP="001B028E">
            <w:pPr>
              <w:jc w:val="center"/>
            </w:pPr>
          </w:p>
        </w:tc>
        <w:tc>
          <w:tcPr>
            <w:tcW w:w="3782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37266D81" w14:textId="111F1476" w:rsidR="00A37B60" w:rsidRDefault="00A37B60" w:rsidP="001B028E">
            <w:pPr>
              <w:jc w:val="center"/>
            </w:pPr>
          </w:p>
        </w:tc>
      </w:tr>
      <w:tr w:rsidR="00A37B60" w14:paraId="50259733" w14:textId="77777777" w:rsidTr="00276969">
        <w:trPr>
          <w:trHeight w:val="26"/>
        </w:trPr>
        <w:tc>
          <w:tcPr>
            <w:tcW w:w="1742" w:type="dxa"/>
            <w:tcBorders>
              <w:left w:val="single" w:sz="24" w:space="0" w:color="FF0000"/>
              <w:bottom w:val="single" w:sz="18" w:space="0" w:color="FF0000"/>
              <w:right w:val="single" w:sz="24" w:space="0" w:color="FF0000"/>
            </w:tcBorders>
            <w:shd w:val="clear" w:color="auto" w:fill="FDCAC9"/>
          </w:tcPr>
          <w:p w14:paraId="39E9BCCD" w14:textId="0C19662D" w:rsidR="00A37B60" w:rsidRPr="000A211B" w:rsidRDefault="000A211B" w:rsidP="00B92CC6">
            <w:pPr>
              <w:rPr>
                <w:rFonts w:cstheme="minorHAnsi"/>
                <w:b/>
                <w:sz w:val="24"/>
                <w:szCs w:val="24"/>
              </w:rPr>
            </w:pPr>
            <w:r w:rsidRPr="000A211B">
              <w:rPr>
                <w:rFonts w:cstheme="minorHAnsi"/>
                <w:b/>
                <w:sz w:val="24"/>
                <w:szCs w:val="24"/>
              </w:rPr>
              <w:t>drought</w:t>
            </w:r>
          </w:p>
        </w:tc>
        <w:tc>
          <w:tcPr>
            <w:tcW w:w="5368" w:type="dxa"/>
            <w:tcBorders>
              <w:left w:val="single" w:sz="24" w:space="0" w:color="FF0000"/>
              <w:bottom w:val="single" w:sz="18" w:space="0" w:color="FF0000"/>
              <w:right w:val="single" w:sz="24" w:space="0" w:color="FF0000"/>
            </w:tcBorders>
            <w:shd w:val="clear" w:color="auto" w:fill="FDCAC9"/>
          </w:tcPr>
          <w:p w14:paraId="56FCD9E4" w14:textId="14554BDA" w:rsidR="00A37B60" w:rsidRPr="00626F6C" w:rsidRDefault="000A211B" w:rsidP="00B92CC6">
            <w:pPr>
              <w:rPr>
                <w:rFonts w:cstheme="minorHAnsi"/>
                <w:bCs/>
                <w:sz w:val="24"/>
                <w:szCs w:val="24"/>
              </w:rPr>
            </w:pPr>
            <w:r w:rsidRPr="00626F6C">
              <w:rPr>
                <w:rFonts w:cstheme="minorHAnsi"/>
                <w:bCs/>
                <w:sz w:val="24"/>
                <w:szCs w:val="24"/>
              </w:rPr>
              <w:t>A long period of time w</w:t>
            </w:r>
            <w:r w:rsidR="00626F6C" w:rsidRPr="00626F6C">
              <w:rPr>
                <w:rFonts w:cstheme="minorHAnsi"/>
                <w:bCs/>
                <w:sz w:val="24"/>
                <w:szCs w:val="24"/>
              </w:rPr>
              <w:t>ith</w:t>
            </w:r>
            <w:r w:rsidRPr="00626F6C">
              <w:rPr>
                <w:rFonts w:cstheme="minorHAnsi"/>
                <w:bCs/>
                <w:sz w:val="24"/>
                <w:szCs w:val="24"/>
              </w:rPr>
              <w:t xml:space="preserve"> a shortage o</w:t>
            </w:r>
            <w:r w:rsidR="00626F6C" w:rsidRPr="00626F6C">
              <w:rPr>
                <w:rFonts w:cstheme="minorHAnsi"/>
                <w:bCs/>
                <w:sz w:val="24"/>
                <w:szCs w:val="24"/>
              </w:rPr>
              <w:t>f water</w:t>
            </w:r>
          </w:p>
        </w:tc>
        <w:tc>
          <w:tcPr>
            <w:tcW w:w="4909" w:type="dxa"/>
            <w:vMerge/>
            <w:tcBorders>
              <w:left w:val="single" w:sz="24" w:space="0" w:color="FF0000"/>
              <w:bottom w:val="single" w:sz="18" w:space="0" w:color="FF0000"/>
              <w:right w:val="single" w:sz="24" w:space="0" w:color="FF0000"/>
            </w:tcBorders>
            <w:shd w:val="clear" w:color="auto" w:fill="FF9999"/>
          </w:tcPr>
          <w:p w14:paraId="4FACE626" w14:textId="0A11648D" w:rsidR="00A37B60" w:rsidRDefault="00A37B60" w:rsidP="001B028E">
            <w:pPr>
              <w:jc w:val="center"/>
            </w:pPr>
          </w:p>
        </w:tc>
        <w:tc>
          <w:tcPr>
            <w:tcW w:w="3782" w:type="dxa"/>
            <w:vMerge/>
            <w:tcBorders>
              <w:left w:val="single" w:sz="24" w:space="0" w:color="FF0000"/>
              <w:bottom w:val="single" w:sz="18" w:space="0" w:color="FF0000"/>
              <w:right w:val="single" w:sz="24" w:space="0" w:color="FF0000"/>
            </w:tcBorders>
            <w:shd w:val="clear" w:color="auto" w:fill="FF9999"/>
          </w:tcPr>
          <w:p w14:paraId="55F5C223" w14:textId="6EE7DA41" w:rsidR="00A37B60" w:rsidRDefault="00A37B60" w:rsidP="001B028E">
            <w:pPr>
              <w:jc w:val="center"/>
            </w:pPr>
          </w:p>
        </w:tc>
      </w:tr>
      <w:tr w:rsidR="000672DB" w14:paraId="14B6058F" w14:textId="77777777" w:rsidTr="00A37B60">
        <w:trPr>
          <w:trHeight w:val="240"/>
        </w:trPr>
        <w:tc>
          <w:tcPr>
            <w:tcW w:w="7110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9999"/>
          </w:tcPr>
          <w:p w14:paraId="215E4D31" w14:textId="032480A0" w:rsidR="00BC41CE" w:rsidRPr="004D3795" w:rsidRDefault="00BC41CE" w:rsidP="00BC41CE">
            <w:pPr>
              <w:rPr>
                <w:sz w:val="24"/>
                <w:szCs w:val="24"/>
              </w:rPr>
            </w:pPr>
          </w:p>
        </w:tc>
        <w:tc>
          <w:tcPr>
            <w:tcW w:w="869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9999"/>
          </w:tcPr>
          <w:p w14:paraId="346B5559" w14:textId="303888AD" w:rsidR="000672DB" w:rsidRDefault="000672DB" w:rsidP="00A37B60">
            <w:pPr>
              <w:jc w:val="center"/>
            </w:pPr>
          </w:p>
        </w:tc>
      </w:tr>
    </w:tbl>
    <w:p w14:paraId="16644E9C" w14:textId="6C38CF73" w:rsidR="00976033" w:rsidRPr="004D3795" w:rsidRDefault="00976033" w:rsidP="004A3943">
      <w:pPr>
        <w:tabs>
          <w:tab w:val="left" w:pos="6864"/>
        </w:tabs>
      </w:pPr>
      <w:bookmarkStart w:id="0" w:name="_GoBack"/>
      <w:bookmarkEnd w:id="0"/>
    </w:p>
    <w:sectPr w:rsidR="00976033" w:rsidRPr="004D3795" w:rsidSect="00400665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1C3"/>
    <w:multiLevelType w:val="hybridMultilevel"/>
    <w:tmpl w:val="E5F45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93C"/>
    <w:multiLevelType w:val="hybridMultilevel"/>
    <w:tmpl w:val="81ECC6AE"/>
    <w:lvl w:ilvl="0" w:tplc="0809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07A14ACD"/>
    <w:multiLevelType w:val="hybridMultilevel"/>
    <w:tmpl w:val="A4D8991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5700"/>
    <w:multiLevelType w:val="hybridMultilevel"/>
    <w:tmpl w:val="BB24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2592C"/>
    <w:multiLevelType w:val="hybridMultilevel"/>
    <w:tmpl w:val="AF1A280E"/>
    <w:lvl w:ilvl="0" w:tplc="33A6E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115C8"/>
    <w:multiLevelType w:val="hybridMultilevel"/>
    <w:tmpl w:val="A9828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87B7F"/>
    <w:multiLevelType w:val="hybridMultilevel"/>
    <w:tmpl w:val="14D4877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8E6103"/>
    <w:multiLevelType w:val="hybridMultilevel"/>
    <w:tmpl w:val="E9784EA2"/>
    <w:lvl w:ilvl="0" w:tplc="0809000F">
      <w:start w:val="1"/>
      <w:numFmt w:val="decimal"/>
      <w:lvlText w:val="%1."/>
      <w:lvlJc w:val="left"/>
      <w:pPr>
        <w:ind w:left="1017" w:hanging="360"/>
      </w:pPr>
    </w:lvl>
    <w:lvl w:ilvl="1" w:tplc="08090019" w:tentative="1">
      <w:start w:val="1"/>
      <w:numFmt w:val="lowerLetter"/>
      <w:lvlText w:val="%2."/>
      <w:lvlJc w:val="left"/>
      <w:pPr>
        <w:ind w:left="1737" w:hanging="360"/>
      </w:pPr>
    </w:lvl>
    <w:lvl w:ilvl="2" w:tplc="0809001B" w:tentative="1">
      <w:start w:val="1"/>
      <w:numFmt w:val="lowerRoman"/>
      <w:lvlText w:val="%3."/>
      <w:lvlJc w:val="right"/>
      <w:pPr>
        <w:ind w:left="2457" w:hanging="180"/>
      </w:pPr>
    </w:lvl>
    <w:lvl w:ilvl="3" w:tplc="0809000F" w:tentative="1">
      <w:start w:val="1"/>
      <w:numFmt w:val="decimal"/>
      <w:lvlText w:val="%4."/>
      <w:lvlJc w:val="left"/>
      <w:pPr>
        <w:ind w:left="3177" w:hanging="360"/>
      </w:pPr>
    </w:lvl>
    <w:lvl w:ilvl="4" w:tplc="08090019" w:tentative="1">
      <w:start w:val="1"/>
      <w:numFmt w:val="lowerLetter"/>
      <w:lvlText w:val="%5."/>
      <w:lvlJc w:val="left"/>
      <w:pPr>
        <w:ind w:left="3897" w:hanging="360"/>
      </w:pPr>
    </w:lvl>
    <w:lvl w:ilvl="5" w:tplc="0809001B" w:tentative="1">
      <w:start w:val="1"/>
      <w:numFmt w:val="lowerRoman"/>
      <w:lvlText w:val="%6."/>
      <w:lvlJc w:val="right"/>
      <w:pPr>
        <w:ind w:left="4617" w:hanging="180"/>
      </w:pPr>
    </w:lvl>
    <w:lvl w:ilvl="6" w:tplc="0809000F" w:tentative="1">
      <w:start w:val="1"/>
      <w:numFmt w:val="decimal"/>
      <w:lvlText w:val="%7."/>
      <w:lvlJc w:val="left"/>
      <w:pPr>
        <w:ind w:left="5337" w:hanging="360"/>
      </w:pPr>
    </w:lvl>
    <w:lvl w:ilvl="7" w:tplc="08090019" w:tentative="1">
      <w:start w:val="1"/>
      <w:numFmt w:val="lowerLetter"/>
      <w:lvlText w:val="%8."/>
      <w:lvlJc w:val="left"/>
      <w:pPr>
        <w:ind w:left="6057" w:hanging="360"/>
      </w:pPr>
    </w:lvl>
    <w:lvl w:ilvl="8" w:tplc="08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8" w15:restartNumberingAfterBreak="0">
    <w:nsid w:val="57661DA3"/>
    <w:multiLevelType w:val="hybridMultilevel"/>
    <w:tmpl w:val="510A7438"/>
    <w:lvl w:ilvl="0" w:tplc="33A6E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36706"/>
    <w:multiLevelType w:val="hybridMultilevel"/>
    <w:tmpl w:val="621C579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33"/>
    <w:rsid w:val="00011D78"/>
    <w:rsid w:val="000469BE"/>
    <w:rsid w:val="000672DB"/>
    <w:rsid w:val="00067879"/>
    <w:rsid w:val="00077B4F"/>
    <w:rsid w:val="000A211B"/>
    <w:rsid w:val="000B077C"/>
    <w:rsid w:val="001A176A"/>
    <w:rsid w:val="001B3C06"/>
    <w:rsid w:val="001E0F01"/>
    <w:rsid w:val="001F7983"/>
    <w:rsid w:val="00216EB1"/>
    <w:rsid w:val="00263D31"/>
    <w:rsid w:val="00276969"/>
    <w:rsid w:val="002A3F08"/>
    <w:rsid w:val="002B0741"/>
    <w:rsid w:val="002E3D2B"/>
    <w:rsid w:val="002F6A1C"/>
    <w:rsid w:val="00335506"/>
    <w:rsid w:val="00341AE5"/>
    <w:rsid w:val="00344116"/>
    <w:rsid w:val="003B6F63"/>
    <w:rsid w:val="003E5855"/>
    <w:rsid w:val="00400665"/>
    <w:rsid w:val="004154FB"/>
    <w:rsid w:val="0042214C"/>
    <w:rsid w:val="00452E82"/>
    <w:rsid w:val="00460772"/>
    <w:rsid w:val="004742C1"/>
    <w:rsid w:val="004A3943"/>
    <w:rsid w:val="004D3795"/>
    <w:rsid w:val="004D451E"/>
    <w:rsid w:val="004F0D47"/>
    <w:rsid w:val="00536986"/>
    <w:rsid w:val="00546522"/>
    <w:rsid w:val="00567BEF"/>
    <w:rsid w:val="005A3D85"/>
    <w:rsid w:val="005A5108"/>
    <w:rsid w:val="005C5129"/>
    <w:rsid w:val="005D2C88"/>
    <w:rsid w:val="005E7767"/>
    <w:rsid w:val="00605B1C"/>
    <w:rsid w:val="00626F6C"/>
    <w:rsid w:val="00651126"/>
    <w:rsid w:val="0069067E"/>
    <w:rsid w:val="006952C8"/>
    <w:rsid w:val="006A77B0"/>
    <w:rsid w:val="006C1497"/>
    <w:rsid w:val="00711704"/>
    <w:rsid w:val="00746746"/>
    <w:rsid w:val="00772F6F"/>
    <w:rsid w:val="007A4B80"/>
    <w:rsid w:val="007D597B"/>
    <w:rsid w:val="0086333C"/>
    <w:rsid w:val="008648F5"/>
    <w:rsid w:val="008B2208"/>
    <w:rsid w:val="008C2E45"/>
    <w:rsid w:val="008C517A"/>
    <w:rsid w:val="009527BC"/>
    <w:rsid w:val="00976033"/>
    <w:rsid w:val="00982323"/>
    <w:rsid w:val="009B4B1F"/>
    <w:rsid w:val="009B53AE"/>
    <w:rsid w:val="009C1F39"/>
    <w:rsid w:val="00A25E24"/>
    <w:rsid w:val="00A30FC1"/>
    <w:rsid w:val="00A37B60"/>
    <w:rsid w:val="00AC05BC"/>
    <w:rsid w:val="00B07E85"/>
    <w:rsid w:val="00B27323"/>
    <w:rsid w:val="00B5202F"/>
    <w:rsid w:val="00B92CC6"/>
    <w:rsid w:val="00BC41CE"/>
    <w:rsid w:val="00BF5F67"/>
    <w:rsid w:val="00C71D4B"/>
    <w:rsid w:val="00C93A28"/>
    <w:rsid w:val="00C95774"/>
    <w:rsid w:val="00CD02E7"/>
    <w:rsid w:val="00D337D5"/>
    <w:rsid w:val="00D55F32"/>
    <w:rsid w:val="00D94CAC"/>
    <w:rsid w:val="00D97FBD"/>
    <w:rsid w:val="00DA684D"/>
    <w:rsid w:val="00DB7E04"/>
    <w:rsid w:val="00DF6B32"/>
    <w:rsid w:val="00E223C6"/>
    <w:rsid w:val="00E81146"/>
    <w:rsid w:val="00E87EE7"/>
    <w:rsid w:val="00F07EED"/>
    <w:rsid w:val="00F32C40"/>
    <w:rsid w:val="00F46E54"/>
    <w:rsid w:val="00F85EAD"/>
    <w:rsid w:val="00FB7F3C"/>
    <w:rsid w:val="00F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D92E6"/>
  <w15:docId w15:val="{75D4E397-F221-4F60-BFB5-113543DA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129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1F79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59633E47E9D4E944B320CE596B525" ma:contentTypeVersion="16" ma:contentTypeDescription="Create a new document." ma:contentTypeScope="" ma:versionID="55b78109986246b41325c5c115a42600">
  <xsd:schema xmlns:xsd="http://www.w3.org/2001/XMLSchema" xmlns:xs="http://www.w3.org/2001/XMLSchema" xmlns:p="http://schemas.microsoft.com/office/2006/metadata/properties" xmlns:ns2="66617fdf-7b0a-4646-bfd2-621f23ad80fb" xmlns:ns3="b4e4d374-38f0-4e0f-baa2-1b01275f8a97" targetNamespace="http://schemas.microsoft.com/office/2006/metadata/properties" ma:root="true" ma:fieldsID="fdbcedb57df7427fcbe5adc5fb5659ab" ns2:_="" ns3:_="">
    <xsd:import namespace="66617fdf-7b0a-4646-bfd2-621f23ad80fb"/>
    <xsd:import namespace="b4e4d374-38f0-4e0f-baa2-1b01275f8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17fdf-7b0a-4646-bfd2-621f23ad8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1f81e9f-6050-4ec7-b8f6-3d8477977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d374-38f0-4e0f-baa2-1b01275f8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62415c5-9426-43c2-bf7a-9c40f297213e}" ma:internalName="TaxCatchAll" ma:showField="CatchAllData" ma:web="b4e4d374-38f0-4e0f-baa2-1b01275f8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17fdf-7b0a-4646-bfd2-621f23ad80fb">
      <Terms xmlns="http://schemas.microsoft.com/office/infopath/2007/PartnerControls"/>
    </lcf76f155ced4ddcb4097134ff3c332f>
    <TaxCatchAll xmlns="b4e4d374-38f0-4e0f-baa2-1b01275f8a97" xsi:nil="true"/>
  </documentManagement>
</p:properties>
</file>

<file path=customXml/itemProps1.xml><?xml version="1.0" encoding="utf-8"?>
<ds:datastoreItem xmlns:ds="http://schemas.openxmlformats.org/officeDocument/2006/customXml" ds:itemID="{6584731A-0FEF-4CFE-8E5F-45BDC48A7C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9C27DE-8C3B-4962-9942-48E20AB3766E}"/>
</file>

<file path=customXml/itemProps3.xml><?xml version="1.0" encoding="utf-8"?>
<ds:datastoreItem xmlns:ds="http://schemas.openxmlformats.org/officeDocument/2006/customXml" ds:itemID="{61E90AC0-38AB-4B60-93A5-8113CD854BA1}"/>
</file>

<file path=customXml/itemProps4.xml><?xml version="1.0" encoding="utf-8"?>
<ds:datastoreItem xmlns:ds="http://schemas.openxmlformats.org/officeDocument/2006/customXml" ds:itemID="{11F489DB-A1CB-48C7-9BED-6DBEB8563B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Cooper</dc:creator>
  <cp:keywords/>
  <dc:description/>
  <cp:lastModifiedBy>Mrs M Horsman</cp:lastModifiedBy>
  <cp:revision>3</cp:revision>
  <cp:lastPrinted>2022-05-06T08:12:00Z</cp:lastPrinted>
  <dcterms:created xsi:type="dcterms:W3CDTF">2024-05-12T15:03:00Z</dcterms:created>
  <dcterms:modified xsi:type="dcterms:W3CDTF">2024-05-19T13:34:00Z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0x01010037959633E47E9D4E944B320CE596B525</vt:lpwstr>
  </property>
</Properties>
</file>