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7484" w14:textId="09BD2E05" w:rsidR="00824667" w:rsidRPr="0041716A" w:rsidRDefault="0041716A" w:rsidP="0041716A">
      <w:pPr>
        <w:jc w:val="center"/>
        <w:rPr>
          <w:rFonts w:ascii="Twinkl Cursive Unlooped" w:hAnsi="Twinkl Cursive Unlooped" w:cstheme="minorHAnsi"/>
          <w:sz w:val="40"/>
          <w:szCs w:val="40"/>
          <w:u w:val="single"/>
        </w:rPr>
      </w:pPr>
      <w:r>
        <w:rPr>
          <w:rFonts w:ascii="Twinkl Cursive Unlooped" w:hAnsi="Twinkl Cursive Unlooped" w:cstheme="minorHAnsi"/>
          <w:sz w:val="40"/>
          <w:szCs w:val="40"/>
        </w:rPr>
        <w:t xml:space="preserve">                         </w:t>
      </w:r>
      <w:r w:rsidR="00824667" w:rsidRPr="0041716A">
        <w:rPr>
          <w:rFonts w:ascii="Twinkl Cursive Unlooped" w:hAnsi="Twinkl Cursive Unlooped" w:cstheme="minorHAnsi"/>
          <w:sz w:val="40"/>
          <w:szCs w:val="40"/>
        </w:rPr>
        <w:t>Year 2 weekly plan</w:t>
      </w:r>
      <w:r w:rsidRPr="0041716A">
        <w:rPr>
          <w:rFonts w:ascii="Twinkl Cursive Unlooped" w:hAnsi="Twinkl Cursive Unlooped" w:cstheme="minorHAnsi"/>
          <w:sz w:val="40"/>
          <w:szCs w:val="40"/>
        </w:rPr>
        <w:t xml:space="preserve">  </w:t>
      </w:r>
      <w:r>
        <w:rPr>
          <w:rFonts w:ascii="Twinkl Cursive Unlooped" w:hAnsi="Twinkl Cursive Unlooped" w:cstheme="minorHAnsi"/>
          <w:sz w:val="40"/>
          <w:szCs w:val="40"/>
        </w:rPr>
        <w:t xml:space="preserve">                        </w:t>
      </w:r>
      <w:r w:rsidRPr="0041716A">
        <w:rPr>
          <w:rFonts w:ascii="Twinkl Cursive Unlooped" w:hAnsi="Twinkl Cursive Unlooped" w:cstheme="minorHAnsi"/>
          <w:sz w:val="28"/>
          <w:szCs w:val="28"/>
        </w:rPr>
        <w:t>W/B 11th May 2020</w:t>
      </w:r>
    </w:p>
    <w:tbl>
      <w:tblPr>
        <w:tblStyle w:val="TableGrid"/>
        <w:tblW w:w="14885" w:type="dxa"/>
        <w:tblInd w:w="-431" w:type="dxa"/>
        <w:tblLayout w:type="fixed"/>
        <w:tblLook w:val="04A0" w:firstRow="1" w:lastRow="0" w:firstColumn="1" w:lastColumn="0" w:noHBand="0" w:noVBand="1"/>
      </w:tblPr>
      <w:tblGrid>
        <w:gridCol w:w="1637"/>
        <w:gridCol w:w="8428"/>
        <w:gridCol w:w="4820"/>
      </w:tblGrid>
      <w:tr w:rsidR="00824667" w:rsidRPr="00CF3D38" w14:paraId="15FE2026" w14:textId="77777777" w:rsidTr="00E277BE">
        <w:tc>
          <w:tcPr>
            <w:tcW w:w="1637" w:type="dxa"/>
          </w:tcPr>
          <w:p w14:paraId="76AD9A7C" w14:textId="77777777" w:rsidR="00824667" w:rsidRPr="00CF3D38" w:rsidRDefault="00824667" w:rsidP="00824667">
            <w:pPr>
              <w:rPr>
                <w:rFonts w:ascii="Twinkl Cursive Unlooped" w:hAnsi="Twinkl Cursive Unlooped" w:cstheme="minorHAnsi"/>
              </w:rPr>
            </w:pPr>
          </w:p>
        </w:tc>
        <w:tc>
          <w:tcPr>
            <w:tcW w:w="8428" w:type="dxa"/>
          </w:tcPr>
          <w:p w14:paraId="7D0C8D51" w14:textId="77777777" w:rsidR="00824667" w:rsidRPr="00CF3D38" w:rsidRDefault="00824667" w:rsidP="00824667">
            <w:pPr>
              <w:rPr>
                <w:rFonts w:ascii="Twinkl Cursive Unlooped" w:hAnsi="Twinkl Cursive Unlooped" w:cstheme="minorHAnsi"/>
                <w:sz w:val="32"/>
                <w:szCs w:val="32"/>
              </w:rPr>
            </w:pPr>
            <w:r w:rsidRPr="00CF3D38">
              <w:rPr>
                <w:rFonts w:ascii="Twinkl Cursive Unlooped" w:hAnsi="Twinkl Cursive Unlooped" w:cstheme="minorHAnsi"/>
                <w:sz w:val="32"/>
                <w:szCs w:val="32"/>
              </w:rPr>
              <w:t>English</w:t>
            </w:r>
          </w:p>
        </w:tc>
        <w:tc>
          <w:tcPr>
            <w:tcW w:w="4820" w:type="dxa"/>
          </w:tcPr>
          <w:p w14:paraId="65964972" w14:textId="77777777" w:rsidR="00824667" w:rsidRPr="00CF3D38" w:rsidRDefault="00824667" w:rsidP="00824667">
            <w:pPr>
              <w:rPr>
                <w:rFonts w:ascii="Twinkl Cursive Unlooped" w:hAnsi="Twinkl Cursive Unlooped" w:cstheme="minorHAnsi"/>
                <w:sz w:val="32"/>
                <w:szCs w:val="32"/>
              </w:rPr>
            </w:pPr>
            <w:r w:rsidRPr="00CF3D38">
              <w:rPr>
                <w:rFonts w:ascii="Twinkl Cursive Unlooped" w:hAnsi="Twinkl Cursive Unlooped" w:cstheme="minorHAnsi"/>
                <w:sz w:val="32"/>
                <w:szCs w:val="32"/>
              </w:rPr>
              <w:t>Maths</w:t>
            </w:r>
          </w:p>
        </w:tc>
      </w:tr>
      <w:tr w:rsidR="00E277BE" w:rsidRPr="00CF3D38" w14:paraId="548326DB" w14:textId="77777777" w:rsidTr="00E277BE">
        <w:tc>
          <w:tcPr>
            <w:tcW w:w="1637" w:type="dxa"/>
          </w:tcPr>
          <w:p w14:paraId="780AFF10" w14:textId="77777777" w:rsidR="00E277BE" w:rsidRPr="00CF3D38" w:rsidRDefault="00E277BE" w:rsidP="00E277BE">
            <w:pPr>
              <w:rPr>
                <w:rFonts w:ascii="Twinkl Cursive Unlooped" w:hAnsi="Twinkl Cursive Unlooped" w:cstheme="minorHAnsi"/>
                <w:sz w:val="28"/>
                <w:szCs w:val="28"/>
              </w:rPr>
            </w:pPr>
            <w:r w:rsidRPr="00CF3D38">
              <w:rPr>
                <w:rFonts w:ascii="Twinkl Cursive Unlooped" w:hAnsi="Twinkl Cursive Unlooped" w:cstheme="minorHAnsi"/>
                <w:sz w:val="28"/>
                <w:szCs w:val="28"/>
              </w:rPr>
              <w:t>Monday</w:t>
            </w:r>
          </w:p>
          <w:p w14:paraId="549B3F12" w14:textId="77777777" w:rsidR="00E277BE" w:rsidRPr="00CF3D38" w:rsidRDefault="00E277BE" w:rsidP="00E277BE">
            <w:pPr>
              <w:rPr>
                <w:rFonts w:ascii="Twinkl Cursive Unlooped" w:hAnsi="Twinkl Cursive Unlooped" w:cstheme="minorHAnsi"/>
                <w:sz w:val="28"/>
                <w:szCs w:val="28"/>
              </w:rPr>
            </w:pPr>
          </w:p>
          <w:p w14:paraId="512408BA" w14:textId="373C1A33" w:rsidR="00E277BE" w:rsidRPr="00CF3D38" w:rsidRDefault="00E277BE" w:rsidP="00E277BE">
            <w:pPr>
              <w:rPr>
                <w:rFonts w:ascii="Twinkl Cursive Unlooped" w:hAnsi="Twinkl Cursive Unlooped" w:cstheme="minorHAnsi"/>
                <w:sz w:val="28"/>
                <w:szCs w:val="28"/>
              </w:rPr>
            </w:pPr>
          </w:p>
        </w:tc>
        <w:tc>
          <w:tcPr>
            <w:tcW w:w="8428" w:type="dxa"/>
          </w:tcPr>
          <w:p w14:paraId="762F2534" w14:textId="1CCF38D2" w:rsidR="00E277BE" w:rsidRPr="005C60C5" w:rsidRDefault="00E277BE" w:rsidP="00E277BE">
            <w:pPr>
              <w:rPr>
                <w:rFonts w:ascii="Twinkl Cursive Unlooped" w:hAnsi="Twinkl Cursive Unlooped"/>
              </w:rPr>
            </w:pPr>
            <w:r w:rsidRPr="005C60C5">
              <w:rPr>
                <w:rFonts w:ascii="Twinkl Cursive Unlooped" w:hAnsi="Twinkl Cursive Unlooped"/>
              </w:rPr>
              <w:t>This week we are looking at high frequency words – see spelling list</w:t>
            </w:r>
          </w:p>
          <w:p w14:paraId="3AAB06C3" w14:textId="77777777" w:rsidR="00E277BE" w:rsidRPr="005C60C5" w:rsidRDefault="00E277BE" w:rsidP="00E277BE">
            <w:pPr>
              <w:rPr>
                <w:rFonts w:ascii="Twinkl Cursive Unlooped" w:hAnsi="Twinkl Cursive Unlooped"/>
              </w:rPr>
            </w:pPr>
          </w:p>
          <w:p w14:paraId="041F186A" w14:textId="77777777" w:rsidR="00E277BE" w:rsidRPr="005C60C5" w:rsidRDefault="00E277BE" w:rsidP="00E277BE">
            <w:pPr>
              <w:rPr>
                <w:rFonts w:ascii="Twinkl Cursive Unlooped" w:hAnsi="Twinkl Cursive Unlooped"/>
              </w:rPr>
            </w:pPr>
          </w:p>
          <w:p w14:paraId="1C10E396" w14:textId="2AE55E61" w:rsidR="00E277BE" w:rsidRPr="00CF3D38" w:rsidRDefault="00E277BE" w:rsidP="00E277BE">
            <w:pPr>
              <w:rPr>
                <w:rFonts w:ascii="Twinkl Cursive Unlooped" w:hAnsi="Twinkl Cursive Unlooped" w:cstheme="minorHAnsi"/>
                <w:sz w:val="24"/>
                <w:szCs w:val="24"/>
              </w:rPr>
            </w:pPr>
          </w:p>
        </w:tc>
        <w:tc>
          <w:tcPr>
            <w:tcW w:w="4820" w:type="dxa"/>
            <w:tcBorders>
              <w:top w:val="nil"/>
              <w:left w:val="nil"/>
              <w:bottom w:val="single" w:sz="6" w:space="0" w:color="auto"/>
              <w:right w:val="single" w:sz="6" w:space="0" w:color="auto"/>
            </w:tcBorders>
            <w:shd w:val="clear" w:color="auto" w:fill="auto"/>
          </w:tcPr>
          <w:p w14:paraId="4EF7BE25" w14:textId="464043D3" w:rsidR="00E277BE" w:rsidRPr="0061422C" w:rsidRDefault="00E277BE" w:rsidP="0061422C">
            <w:pPr>
              <w:pStyle w:val="paragraph"/>
              <w:spacing w:before="0" w:beforeAutospacing="0" w:after="0" w:afterAutospacing="0"/>
              <w:textAlignment w:val="baseline"/>
              <w:divId w:val="1221479141"/>
              <w:rPr>
                <w:rFonts w:ascii="Segoe UI" w:hAnsi="Segoe UI" w:cs="Segoe UI"/>
                <w:sz w:val="18"/>
                <w:szCs w:val="18"/>
              </w:rPr>
            </w:pPr>
            <w:r>
              <w:rPr>
                <w:rStyle w:val="normaltextrun"/>
                <w:rFonts w:ascii="Twinkl Cursive Unlooped" w:hAnsi="Twinkl Cursive Unlooped" w:cs="Segoe UI"/>
                <w:sz w:val="22"/>
                <w:szCs w:val="22"/>
              </w:rPr>
              <w:t xml:space="preserve">Complete ‘Adding two-digit numbers – bridging 10’ worksheet. </w:t>
            </w:r>
            <w:r w:rsidR="00AF5A14">
              <w:rPr>
                <w:rStyle w:val="normaltextrun"/>
                <w:rFonts w:ascii="Twinkl Cursive Unlooped" w:hAnsi="Twinkl Cursive Unlooped" w:cs="Segoe UI"/>
                <w:sz w:val="22"/>
                <w:szCs w:val="22"/>
              </w:rPr>
              <w:t>Try</w:t>
            </w:r>
            <w:r>
              <w:rPr>
                <w:rStyle w:val="normaltextrun"/>
                <w:rFonts w:ascii="Twinkl Cursive Unlooped" w:hAnsi="Twinkl Cursive Unlooped" w:cs="Segoe UI"/>
                <w:sz w:val="22"/>
                <w:szCs w:val="22"/>
              </w:rPr>
              <w:t xml:space="preserve"> each method before choosing your favourite method. Remember to show your working.</w:t>
            </w:r>
            <w:r>
              <w:rPr>
                <w:rStyle w:val="eop"/>
                <w:rFonts w:ascii="Twinkl Cursive Unlooped" w:hAnsi="Twinkl Cursive Unlooped" w:cs="Segoe UI"/>
                <w:sz w:val="22"/>
                <w:szCs w:val="22"/>
              </w:rPr>
              <w:t> </w:t>
            </w:r>
          </w:p>
        </w:tc>
      </w:tr>
      <w:tr w:rsidR="0061422C" w:rsidRPr="00CF3D38" w14:paraId="78BC33FC" w14:textId="77777777" w:rsidTr="007261F4">
        <w:tc>
          <w:tcPr>
            <w:tcW w:w="1637" w:type="dxa"/>
          </w:tcPr>
          <w:p w14:paraId="096BF385" w14:textId="31DB3384" w:rsidR="0061422C" w:rsidRPr="00CF3D38" w:rsidRDefault="0061422C" w:rsidP="0061422C">
            <w:pPr>
              <w:rPr>
                <w:rFonts w:ascii="Twinkl Cursive Unlooped" w:hAnsi="Twinkl Cursive Unlooped" w:cstheme="minorHAnsi"/>
                <w:sz w:val="28"/>
                <w:szCs w:val="28"/>
              </w:rPr>
            </w:pPr>
            <w:r w:rsidRPr="00CF3D38">
              <w:rPr>
                <w:rFonts w:ascii="Twinkl Cursive Unlooped" w:hAnsi="Twinkl Cursive Unlooped" w:cstheme="minorHAnsi"/>
                <w:sz w:val="28"/>
                <w:szCs w:val="28"/>
              </w:rPr>
              <w:t>Tuesday</w:t>
            </w:r>
          </w:p>
          <w:p w14:paraId="41541D2E" w14:textId="52F03976" w:rsidR="0061422C" w:rsidRPr="00CF3D38" w:rsidRDefault="0061422C" w:rsidP="0061422C">
            <w:pPr>
              <w:rPr>
                <w:rFonts w:ascii="Twinkl Cursive Unlooped" w:hAnsi="Twinkl Cursive Unlooped" w:cstheme="minorHAnsi"/>
                <w:sz w:val="28"/>
                <w:szCs w:val="28"/>
              </w:rPr>
            </w:pPr>
          </w:p>
          <w:p w14:paraId="46767893" w14:textId="623AEB91" w:rsidR="0061422C" w:rsidRPr="00CF3D38" w:rsidRDefault="0061422C" w:rsidP="0061422C">
            <w:pPr>
              <w:rPr>
                <w:rFonts w:ascii="Twinkl Cursive Unlooped" w:hAnsi="Twinkl Cursive Unlooped" w:cstheme="minorHAnsi"/>
                <w:sz w:val="28"/>
                <w:szCs w:val="28"/>
              </w:rPr>
            </w:pPr>
          </w:p>
        </w:tc>
        <w:tc>
          <w:tcPr>
            <w:tcW w:w="8428" w:type="dxa"/>
            <w:tcBorders>
              <w:top w:val="nil"/>
              <w:left w:val="nil"/>
              <w:bottom w:val="single" w:sz="6" w:space="0" w:color="auto"/>
              <w:right w:val="single" w:sz="6" w:space="0" w:color="auto"/>
            </w:tcBorders>
            <w:shd w:val="clear" w:color="auto" w:fill="auto"/>
          </w:tcPr>
          <w:p w14:paraId="59724C89" w14:textId="7E51F143" w:rsidR="00790672" w:rsidRPr="00424F13" w:rsidRDefault="0061422C" w:rsidP="00790672">
            <w:pPr>
              <w:pStyle w:val="paragraph"/>
              <w:spacing w:before="0" w:beforeAutospacing="0" w:after="0" w:afterAutospacing="0"/>
              <w:textAlignment w:val="baseline"/>
              <w:divId w:val="454983516"/>
              <w:rPr>
                <w:rStyle w:val="eop"/>
                <w:rFonts w:ascii="Twinkl Cursive Unlooped" w:hAnsi="Twinkl Cursive Unlooped" w:cs="Segoe UI"/>
              </w:rPr>
            </w:pPr>
            <w:r w:rsidRPr="0061422C">
              <w:rPr>
                <w:rStyle w:val="normaltextrun"/>
                <w:rFonts w:ascii="Twinkl Cursive Unlooped" w:hAnsi="Twinkl Cursive Unlooped" w:cs="Calibri"/>
                <w:sz w:val="22"/>
                <w:szCs w:val="22"/>
              </w:rPr>
              <w:t>Watch</w:t>
            </w:r>
            <w:r w:rsidR="00790672">
              <w:rPr>
                <w:rStyle w:val="normaltextrun"/>
                <w:rFonts w:ascii="Twinkl Cursive Unlooped" w:hAnsi="Twinkl Cursive Unlooped" w:cs="Calibri"/>
                <w:sz w:val="22"/>
                <w:szCs w:val="22"/>
              </w:rPr>
              <w:t xml:space="preserve"> </w:t>
            </w:r>
            <w:r w:rsidRPr="0061422C">
              <w:rPr>
                <w:rStyle w:val="normaltextrun"/>
                <w:rFonts w:ascii="Twinkl Cursive Unlooped" w:hAnsi="Twinkl Cursive Unlooped" w:cs="Calibri"/>
                <w:sz w:val="22"/>
                <w:szCs w:val="22"/>
              </w:rPr>
              <w:t xml:space="preserve">the Mary Anning video up to the point when Mary uncovered the ichthyosaur </w:t>
            </w:r>
            <w:hyperlink r:id="rId6" w:history="1">
              <w:r w:rsidR="00790672" w:rsidRPr="00424F13">
                <w:rPr>
                  <w:rFonts w:ascii="Twinkl Cursive Unlooped" w:eastAsiaTheme="minorHAnsi" w:hAnsi="Twinkl Cursive Unlooped" w:cstheme="minorBidi"/>
                  <w:color w:val="0000FF"/>
                  <w:sz w:val="22"/>
                  <w:szCs w:val="22"/>
                  <w:u w:val="single"/>
                  <w:lang w:eastAsia="en-US"/>
                </w:rPr>
                <w:t>https://www.bb</w:t>
              </w:r>
              <w:r w:rsidR="00790672" w:rsidRPr="00424F13">
                <w:rPr>
                  <w:rFonts w:ascii="Twinkl Cursive Unlooped" w:eastAsiaTheme="minorHAnsi" w:hAnsi="Twinkl Cursive Unlooped" w:cstheme="minorBidi"/>
                  <w:color w:val="0000FF"/>
                  <w:sz w:val="22"/>
                  <w:szCs w:val="22"/>
                  <w:u w:val="single"/>
                  <w:lang w:eastAsia="en-US"/>
                </w:rPr>
                <w:t>c</w:t>
              </w:r>
              <w:r w:rsidR="00790672" w:rsidRPr="00424F13">
                <w:rPr>
                  <w:rFonts w:ascii="Twinkl Cursive Unlooped" w:eastAsiaTheme="minorHAnsi" w:hAnsi="Twinkl Cursive Unlooped" w:cstheme="minorBidi"/>
                  <w:color w:val="0000FF"/>
                  <w:sz w:val="22"/>
                  <w:szCs w:val="22"/>
                  <w:u w:val="single"/>
                  <w:lang w:eastAsia="en-US"/>
                </w:rPr>
                <w:t>.co.uk/teach/class-clips-video/true-stories-mary-anning/zn7gd6f</w:t>
              </w:r>
            </w:hyperlink>
          </w:p>
          <w:p w14:paraId="237D8A91" w14:textId="10EF17FD" w:rsidR="0061422C" w:rsidRPr="0061422C" w:rsidRDefault="0061422C" w:rsidP="0061422C">
            <w:pPr>
              <w:pStyle w:val="paragraph"/>
              <w:spacing w:before="0" w:beforeAutospacing="0" w:after="0" w:afterAutospacing="0"/>
              <w:textAlignment w:val="baseline"/>
              <w:divId w:val="454983516"/>
              <w:rPr>
                <w:rFonts w:ascii="Twinkl Cursive Unlooped" w:hAnsi="Twinkl Cursive Unlooped" w:cs="Segoe UI"/>
                <w:sz w:val="18"/>
                <w:szCs w:val="18"/>
              </w:rPr>
            </w:pPr>
          </w:p>
          <w:p w14:paraId="22399F4A" w14:textId="3FA2B680" w:rsidR="0061422C" w:rsidRPr="0061422C" w:rsidRDefault="0061422C" w:rsidP="0061422C">
            <w:pPr>
              <w:pStyle w:val="paragraph"/>
              <w:spacing w:before="0" w:beforeAutospacing="0" w:after="0" w:afterAutospacing="0"/>
              <w:textAlignment w:val="baseline"/>
              <w:divId w:val="626160135"/>
              <w:rPr>
                <w:rFonts w:ascii="Twinkl Cursive Unlooped" w:hAnsi="Twinkl Cursive Unlooped" w:cs="Segoe UI"/>
                <w:sz w:val="18"/>
                <w:szCs w:val="18"/>
              </w:rPr>
            </w:pPr>
            <w:r w:rsidRPr="0061422C">
              <w:rPr>
                <w:rStyle w:val="normaltextrun"/>
                <w:rFonts w:ascii="Twinkl Cursive Unlooped" w:hAnsi="Twinkl Cursive Unlooped" w:cs="Calibri"/>
                <w:sz w:val="22"/>
                <w:szCs w:val="22"/>
              </w:rPr>
              <w:t xml:space="preserve">Imagine you are Mary. You have just spent weeks working on the fossil and uncovered an unusual creature you haven't seen before. </w:t>
            </w:r>
            <w:r w:rsidR="008C2C5E" w:rsidRPr="0061422C">
              <w:rPr>
                <w:rStyle w:val="normaltextrun"/>
                <w:rFonts w:ascii="Twinkl Cursive Unlooped" w:hAnsi="Twinkl Cursive Unlooped" w:cs="Calibri"/>
                <w:sz w:val="22"/>
                <w:szCs w:val="22"/>
              </w:rPr>
              <w:t>How did you feel when you realised what you had found?</w:t>
            </w:r>
            <w:r w:rsidR="008C2C5E" w:rsidRPr="0061422C">
              <w:rPr>
                <w:rStyle w:val="eop"/>
                <w:rFonts w:ascii="Twinkl Cursive Unlooped" w:hAnsi="Twinkl Cursive Unlooped" w:cs="Calibri"/>
                <w:sz w:val="22"/>
                <w:szCs w:val="22"/>
              </w:rPr>
              <w:t> </w:t>
            </w:r>
            <w:r w:rsidRPr="0061422C">
              <w:rPr>
                <w:rStyle w:val="normaltextrun"/>
                <w:rFonts w:ascii="Twinkl Cursive Unlooped" w:hAnsi="Twinkl Cursive Unlooped" w:cs="Calibri"/>
                <w:sz w:val="22"/>
                <w:szCs w:val="22"/>
              </w:rPr>
              <w:t>You are so excited that you must tell someone about it! </w:t>
            </w:r>
            <w:r w:rsidRPr="0061422C">
              <w:rPr>
                <w:rStyle w:val="contextualspellingandgrammarerror"/>
                <w:rFonts w:ascii="Twinkl Cursive Unlooped" w:hAnsi="Twinkl Cursive Unlooped" w:cs="Calibri"/>
                <w:sz w:val="22"/>
                <w:szCs w:val="22"/>
              </w:rPr>
              <w:t>So</w:t>
            </w:r>
            <w:r w:rsidR="008C2C5E">
              <w:rPr>
                <w:rStyle w:val="contextualspellingandgrammarerror"/>
                <w:rFonts w:ascii="Twinkl Cursive Unlooped" w:hAnsi="Twinkl Cursive Unlooped" w:cs="Calibri"/>
                <w:sz w:val="22"/>
                <w:szCs w:val="22"/>
              </w:rPr>
              <w:t>,</w:t>
            </w:r>
            <w:r w:rsidRPr="0061422C">
              <w:rPr>
                <w:rStyle w:val="normaltextrun"/>
                <w:rFonts w:ascii="Twinkl Cursive Unlooped" w:hAnsi="Twinkl Cursive Unlooped" w:cs="Calibri"/>
                <w:sz w:val="22"/>
                <w:szCs w:val="22"/>
              </w:rPr>
              <w:t xml:space="preserve"> you decide to write to </w:t>
            </w:r>
            <w:r w:rsidR="00790672">
              <w:rPr>
                <w:rStyle w:val="normaltextrun"/>
                <w:rFonts w:ascii="Twinkl Cursive Unlooped" w:hAnsi="Twinkl Cursive Unlooped" w:cs="Calibri"/>
                <w:sz w:val="22"/>
                <w:szCs w:val="22"/>
              </w:rPr>
              <w:t>Annie Philpot</w:t>
            </w:r>
            <w:r w:rsidR="008C2C5E">
              <w:rPr>
                <w:rStyle w:val="normaltextrun"/>
                <w:rFonts w:ascii="Twinkl Cursive Unlooped" w:hAnsi="Twinkl Cursive Unlooped" w:cs="Calibri"/>
                <w:sz w:val="22"/>
                <w:szCs w:val="22"/>
              </w:rPr>
              <w:t xml:space="preserve"> to</w:t>
            </w:r>
            <w:r w:rsidR="00790672">
              <w:rPr>
                <w:rStyle w:val="normaltextrun"/>
                <w:rFonts w:ascii="Twinkl Cursive Unlooped" w:hAnsi="Twinkl Cursive Unlooped" w:cs="Calibri"/>
                <w:sz w:val="22"/>
                <w:szCs w:val="22"/>
              </w:rPr>
              <w:t xml:space="preserve"> tell her about your discovery!</w:t>
            </w:r>
            <w:r w:rsidRPr="0061422C">
              <w:rPr>
                <w:rStyle w:val="normaltextrun"/>
                <w:rFonts w:ascii="Twinkl Cursive Unlooped" w:hAnsi="Twinkl Cursive Unlooped" w:cs="Calibri"/>
                <w:sz w:val="22"/>
                <w:szCs w:val="22"/>
              </w:rPr>
              <w:t xml:space="preserve"> </w:t>
            </w:r>
            <w:r w:rsidR="008C2C5E">
              <w:rPr>
                <w:rStyle w:val="normaltextrun"/>
                <w:rFonts w:ascii="Twinkl Cursive Unlooped" w:hAnsi="Twinkl Cursive Unlooped" w:cs="Calibri"/>
                <w:sz w:val="22"/>
                <w:szCs w:val="22"/>
              </w:rPr>
              <w:t>Complete the planning sheet.</w:t>
            </w:r>
          </w:p>
          <w:p w14:paraId="49FC7126" w14:textId="6040128E" w:rsidR="0061422C" w:rsidRPr="008C2C5E" w:rsidRDefault="0061422C" w:rsidP="008C2C5E">
            <w:pPr>
              <w:pStyle w:val="paragraph"/>
              <w:spacing w:before="0" w:beforeAutospacing="0" w:after="0" w:afterAutospacing="0"/>
              <w:textAlignment w:val="baseline"/>
              <w:divId w:val="385299296"/>
              <w:rPr>
                <w:rFonts w:ascii="Twinkl Cursive Unlooped" w:hAnsi="Twinkl Cursive Unlooped" w:cs="Segoe UI"/>
                <w:sz w:val="18"/>
                <w:szCs w:val="18"/>
              </w:rPr>
            </w:pPr>
            <w:r w:rsidRPr="0061422C">
              <w:rPr>
                <w:rStyle w:val="eop"/>
                <w:rFonts w:ascii="Twinkl Cursive Unlooped" w:hAnsi="Twinkl Cursive Unlooped" w:cs="Calibri"/>
                <w:sz w:val="22"/>
                <w:szCs w:val="22"/>
              </w:rPr>
              <w:t> </w:t>
            </w:r>
          </w:p>
        </w:tc>
        <w:tc>
          <w:tcPr>
            <w:tcW w:w="4820" w:type="dxa"/>
            <w:tcBorders>
              <w:top w:val="nil"/>
              <w:left w:val="nil"/>
              <w:bottom w:val="single" w:sz="6" w:space="0" w:color="auto"/>
              <w:right w:val="single" w:sz="6" w:space="0" w:color="auto"/>
            </w:tcBorders>
            <w:shd w:val="clear" w:color="auto" w:fill="auto"/>
          </w:tcPr>
          <w:p w14:paraId="26B3D2F3" w14:textId="5303098F" w:rsidR="0061422C" w:rsidRDefault="0061422C" w:rsidP="0061422C">
            <w:pPr>
              <w:pStyle w:val="paragraph"/>
              <w:spacing w:before="0" w:beforeAutospacing="0" w:after="0" w:afterAutospacing="0"/>
              <w:textAlignment w:val="baseline"/>
              <w:divId w:val="1946425057"/>
              <w:rPr>
                <w:rFonts w:ascii="Segoe UI" w:hAnsi="Segoe UI" w:cs="Segoe UI"/>
                <w:sz w:val="18"/>
                <w:szCs w:val="18"/>
              </w:rPr>
            </w:pPr>
            <w:r>
              <w:rPr>
                <w:rStyle w:val="normaltextrun"/>
                <w:rFonts w:ascii="Twinkl Cursive Unlooped" w:hAnsi="Twinkl Cursive Unlooped" w:cs="Segoe UI"/>
                <w:color w:val="000000"/>
                <w:sz w:val="22"/>
                <w:szCs w:val="22"/>
              </w:rPr>
              <w:t>Watch the White Rose Maths Video </w:t>
            </w:r>
            <w:r>
              <w:rPr>
                <w:rStyle w:val="contextualspellingandgrammarerror"/>
                <w:rFonts w:ascii="Twinkl Cursive Unlooped" w:hAnsi="Twinkl Cursive Unlooped" w:cs="Segoe UI"/>
                <w:color w:val="000000"/>
                <w:sz w:val="22"/>
                <w:szCs w:val="22"/>
              </w:rPr>
              <w:t>on</w:t>
            </w:r>
            <w:r>
              <w:rPr>
                <w:rStyle w:val="contextualspellingandgrammarerror"/>
                <w:color w:val="000000"/>
                <w:sz w:val="22"/>
                <w:szCs w:val="22"/>
              </w:rPr>
              <w:t> </w:t>
            </w:r>
            <w:r>
              <w:rPr>
                <w:rStyle w:val="contextualspellingandgrammarerror"/>
                <w:rFonts w:ascii="Twinkl Cursive Unlooped" w:hAnsi="Twinkl Cursive Unlooped" w:cs="Segoe UI"/>
                <w:color w:val="000000"/>
                <w:sz w:val="22"/>
                <w:szCs w:val="22"/>
              </w:rPr>
              <w:t xml:space="preserve"> ‘</w:t>
            </w:r>
            <w:r>
              <w:rPr>
                <w:rStyle w:val="normaltextrun"/>
                <w:rFonts w:ascii="Twinkl Cursive Unlooped" w:hAnsi="Twinkl Cursive Unlooped" w:cs="Segoe UI"/>
                <w:color w:val="000000"/>
                <w:sz w:val="22"/>
                <w:szCs w:val="22"/>
              </w:rPr>
              <w:t>Add 2 -digit numbers’ (Summer term- week 4, lesson 2) and complete the accompanying activity sheet. Practise the methods used from yesterday to help you. </w:t>
            </w:r>
            <w:r>
              <w:rPr>
                <w:rStyle w:val="eop"/>
                <w:rFonts w:ascii="Twinkl Cursive Unlooped" w:hAnsi="Twinkl Cursive Unlooped" w:cs="Segoe UI"/>
                <w:sz w:val="22"/>
                <w:szCs w:val="22"/>
              </w:rPr>
              <w:t> </w:t>
            </w:r>
          </w:p>
          <w:p w14:paraId="1D631C6E" w14:textId="0EA1CF48" w:rsidR="0061422C" w:rsidRDefault="0061422C" w:rsidP="0061422C">
            <w:pPr>
              <w:pStyle w:val="paragraph"/>
              <w:spacing w:before="0" w:beforeAutospacing="0" w:after="0" w:afterAutospacing="0"/>
              <w:textAlignment w:val="baseline"/>
              <w:divId w:val="1565410531"/>
              <w:rPr>
                <w:rFonts w:ascii="Segoe UI" w:hAnsi="Segoe UI" w:cs="Segoe UI"/>
                <w:sz w:val="18"/>
                <w:szCs w:val="18"/>
              </w:rPr>
            </w:pPr>
            <w:hyperlink r:id="rId7" w:tgtFrame="_blank" w:history="1">
              <w:r>
                <w:rPr>
                  <w:rStyle w:val="normaltextrun"/>
                  <w:rFonts w:ascii="Twinkl Cursive Unlooped" w:hAnsi="Twinkl Cursive Unlooped" w:cs="Segoe UI"/>
                  <w:color w:val="0563C1"/>
                  <w:sz w:val="22"/>
                  <w:szCs w:val="22"/>
                  <w:u w:val="single"/>
                </w:rPr>
                <w:t>https://whiterosem</w:t>
              </w:r>
              <w:r>
                <w:rPr>
                  <w:rStyle w:val="normaltextrun"/>
                  <w:rFonts w:ascii="Twinkl Cursive Unlooped" w:hAnsi="Twinkl Cursive Unlooped" w:cs="Segoe UI"/>
                  <w:color w:val="0563C1"/>
                  <w:sz w:val="22"/>
                  <w:szCs w:val="22"/>
                  <w:u w:val="single"/>
                </w:rPr>
                <w:t>a</w:t>
              </w:r>
              <w:r>
                <w:rPr>
                  <w:rStyle w:val="normaltextrun"/>
                  <w:rFonts w:ascii="Twinkl Cursive Unlooped" w:hAnsi="Twinkl Cursive Unlooped" w:cs="Segoe UI"/>
                  <w:color w:val="0563C1"/>
                  <w:sz w:val="22"/>
                  <w:szCs w:val="22"/>
                  <w:u w:val="single"/>
                </w:rPr>
                <w:t>ths.com/homelearning/year-2/</w:t>
              </w:r>
            </w:hyperlink>
            <w:r>
              <w:rPr>
                <w:rStyle w:val="eop"/>
                <w:rFonts w:ascii="Twinkl Cursive Unlooped" w:hAnsi="Twinkl Cursive Unlooped" w:cs="Segoe UI"/>
                <w:sz w:val="22"/>
                <w:szCs w:val="22"/>
              </w:rPr>
              <w:t> </w:t>
            </w:r>
          </w:p>
          <w:p w14:paraId="748D9F29" w14:textId="7E4660E7" w:rsidR="0061422C" w:rsidRPr="00CF3D38" w:rsidRDefault="0061422C" w:rsidP="0061422C">
            <w:pPr>
              <w:rPr>
                <w:rFonts w:ascii="Twinkl Cursive Unlooped" w:hAnsi="Twinkl Cursive Unlooped" w:cstheme="minorHAnsi"/>
                <w:sz w:val="24"/>
                <w:szCs w:val="24"/>
              </w:rPr>
            </w:pPr>
            <w:r>
              <w:rPr>
                <w:rStyle w:val="normaltextrun"/>
                <w:rFonts w:ascii="Twinkl Cursive Unlooped" w:hAnsi="Twinkl Cursive Unlooped" w:cs="Segoe UI"/>
                <w:color w:val="FF0000"/>
              </w:rPr>
              <w:t>Challenge – can you make your own missing digits number sentence to challenge your siblings or parents. </w:t>
            </w:r>
            <w:r>
              <w:rPr>
                <w:rStyle w:val="eop"/>
                <w:rFonts w:ascii="Twinkl Cursive Unlooped" w:hAnsi="Twinkl Cursive Unlooped" w:cs="Segoe UI"/>
              </w:rPr>
              <w:t> </w:t>
            </w:r>
          </w:p>
        </w:tc>
      </w:tr>
      <w:tr w:rsidR="0061422C" w:rsidRPr="00CF3D38" w14:paraId="2FCFCCCE" w14:textId="77777777" w:rsidTr="007261F4">
        <w:tc>
          <w:tcPr>
            <w:tcW w:w="1637" w:type="dxa"/>
          </w:tcPr>
          <w:p w14:paraId="67234068" w14:textId="77777777" w:rsidR="0061422C" w:rsidRPr="00CF3D38" w:rsidRDefault="0061422C" w:rsidP="0061422C">
            <w:pPr>
              <w:rPr>
                <w:rFonts w:ascii="Twinkl Cursive Unlooped" w:hAnsi="Twinkl Cursive Unlooped" w:cstheme="minorHAnsi"/>
                <w:sz w:val="28"/>
                <w:szCs w:val="28"/>
              </w:rPr>
            </w:pPr>
            <w:r w:rsidRPr="00CF3D38">
              <w:rPr>
                <w:rFonts w:ascii="Twinkl Cursive Unlooped" w:hAnsi="Twinkl Cursive Unlooped" w:cstheme="minorHAnsi"/>
                <w:sz w:val="28"/>
                <w:szCs w:val="28"/>
              </w:rPr>
              <w:t>Wednesday</w:t>
            </w:r>
          </w:p>
        </w:tc>
        <w:tc>
          <w:tcPr>
            <w:tcW w:w="8428" w:type="dxa"/>
            <w:tcBorders>
              <w:top w:val="nil"/>
              <w:left w:val="nil"/>
              <w:bottom w:val="single" w:sz="6" w:space="0" w:color="auto"/>
              <w:right w:val="single" w:sz="6" w:space="0" w:color="auto"/>
            </w:tcBorders>
            <w:shd w:val="clear" w:color="auto" w:fill="auto"/>
          </w:tcPr>
          <w:p w14:paraId="79037C12" w14:textId="31534EEB" w:rsidR="0061422C" w:rsidRPr="0061422C" w:rsidRDefault="0061422C" w:rsidP="0061422C">
            <w:pPr>
              <w:pStyle w:val="paragraph"/>
              <w:spacing w:before="0" w:beforeAutospacing="0" w:after="0" w:afterAutospacing="0"/>
              <w:textAlignment w:val="baseline"/>
              <w:divId w:val="57828934"/>
              <w:rPr>
                <w:rFonts w:ascii="Twinkl Cursive Unlooped" w:hAnsi="Twinkl Cursive Unlooped" w:cs="Segoe UI"/>
                <w:sz w:val="18"/>
                <w:szCs w:val="18"/>
              </w:rPr>
            </w:pPr>
            <w:r w:rsidRPr="0061422C">
              <w:rPr>
                <w:rStyle w:val="normaltextrun"/>
                <w:rFonts w:ascii="Twinkl Cursive Unlooped" w:hAnsi="Twinkl Cursive Unlooped" w:cs="Calibri"/>
                <w:sz w:val="22"/>
                <w:szCs w:val="22"/>
              </w:rPr>
              <w:t xml:space="preserve">Using your plan begin to write a letter. </w:t>
            </w:r>
            <w:r w:rsidR="008C2C5E">
              <w:rPr>
                <w:rStyle w:val="normaltextrun"/>
                <w:rFonts w:ascii="Twinkl Cursive Unlooped" w:hAnsi="Twinkl Cursive Unlooped" w:cs="Calibri"/>
                <w:sz w:val="22"/>
                <w:szCs w:val="22"/>
              </w:rPr>
              <w:t xml:space="preserve">Remember you are writing it as if you were Mary so you will be using I and we. </w:t>
            </w:r>
            <w:r w:rsidRPr="0061422C">
              <w:rPr>
                <w:rStyle w:val="normaltextrun"/>
                <w:rFonts w:ascii="Twinkl Cursive Unlooped" w:hAnsi="Twinkl Cursive Unlooped" w:cs="Calibri"/>
                <w:sz w:val="22"/>
                <w:szCs w:val="22"/>
              </w:rPr>
              <w:t>How will you begin your letter?</w:t>
            </w:r>
            <w:r w:rsidR="008C2C5E">
              <w:rPr>
                <w:rStyle w:val="normaltextrun"/>
                <w:rFonts w:ascii="Twinkl Cursive Unlooped" w:hAnsi="Twinkl Cursive Unlooped" w:cs="Calibri"/>
                <w:sz w:val="22"/>
                <w:szCs w:val="22"/>
              </w:rPr>
              <w:t xml:space="preserve"> Who is it to? Why are you writing to her? What do you want to tell her?</w:t>
            </w:r>
            <w:r w:rsidRPr="0061422C">
              <w:rPr>
                <w:rStyle w:val="normaltextrun"/>
                <w:rFonts w:ascii="Twinkl Cursive Unlooped" w:hAnsi="Twinkl Cursive Unlooped" w:cs="Calibri"/>
                <w:sz w:val="22"/>
                <w:szCs w:val="22"/>
              </w:rPr>
              <w:t xml:space="preserve"> </w:t>
            </w:r>
            <w:r w:rsidR="008C2C5E">
              <w:rPr>
                <w:rStyle w:val="normaltextrun"/>
                <w:rFonts w:ascii="Twinkl Cursive Unlooped" w:hAnsi="Twinkl Cursive Unlooped" w:cs="Calibri"/>
                <w:sz w:val="22"/>
                <w:szCs w:val="22"/>
              </w:rPr>
              <w:t>How did you manage to do it? Would you like her to come and see it? Who else may want to see it? Could you sell it to a museum?</w:t>
            </w:r>
          </w:p>
          <w:p w14:paraId="4E6ACB58" w14:textId="5B37B246" w:rsidR="0061422C" w:rsidRPr="00AF5A14" w:rsidRDefault="0061422C" w:rsidP="00AF5A14">
            <w:pPr>
              <w:pStyle w:val="paragraph"/>
              <w:spacing w:before="0" w:beforeAutospacing="0" w:after="0" w:afterAutospacing="0"/>
              <w:textAlignment w:val="baseline"/>
              <w:divId w:val="1018311402"/>
              <w:rPr>
                <w:rFonts w:ascii="Twinkl Cursive Unlooped" w:hAnsi="Twinkl Cursive Unlooped" w:cs="Segoe UI"/>
                <w:sz w:val="18"/>
                <w:szCs w:val="18"/>
              </w:rPr>
            </w:pPr>
            <w:r w:rsidRPr="0061422C">
              <w:rPr>
                <w:rStyle w:val="normaltextrun"/>
                <w:rFonts w:ascii="Twinkl Cursive Unlooped" w:hAnsi="Twinkl Cursive Unlooped" w:cs="Calibri"/>
                <w:sz w:val="22"/>
                <w:szCs w:val="22"/>
              </w:rPr>
              <w:t>Remember to add interesting details about how you felt about your discovery. You might also want to add a drawing of your discovery.</w:t>
            </w:r>
            <w:r w:rsidRPr="0061422C">
              <w:rPr>
                <w:rStyle w:val="eop"/>
                <w:rFonts w:ascii="Twinkl Cursive Unlooped" w:hAnsi="Twinkl Cursive Unlooped" w:cs="Calibri"/>
                <w:sz w:val="22"/>
                <w:szCs w:val="22"/>
              </w:rPr>
              <w:t> </w:t>
            </w:r>
          </w:p>
        </w:tc>
        <w:tc>
          <w:tcPr>
            <w:tcW w:w="4820" w:type="dxa"/>
            <w:tcBorders>
              <w:top w:val="nil"/>
              <w:left w:val="nil"/>
              <w:bottom w:val="single" w:sz="6" w:space="0" w:color="auto"/>
              <w:right w:val="single" w:sz="6" w:space="0" w:color="auto"/>
            </w:tcBorders>
            <w:shd w:val="clear" w:color="auto" w:fill="auto"/>
          </w:tcPr>
          <w:p w14:paraId="5F19C935" w14:textId="77777777" w:rsidR="0061422C" w:rsidRDefault="0061422C" w:rsidP="0061422C">
            <w:pPr>
              <w:rPr>
                <w:rStyle w:val="eop"/>
                <w:rFonts w:ascii="Twinkl Cursive Unlooped" w:hAnsi="Twinkl Cursive Unlooped" w:cs="Segoe UI"/>
              </w:rPr>
            </w:pPr>
            <w:r>
              <w:rPr>
                <w:rStyle w:val="normaltextrun"/>
                <w:rFonts w:ascii="Twinkl Cursive Unlooped" w:hAnsi="Twinkl Cursive Unlooped" w:cs="Segoe UI"/>
              </w:rPr>
              <w:t>Complete ‘Subtracting two-digit numbers’</w:t>
            </w:r>
            <w:r>
              <w:rPr>
                <w:rStyle w:val="normaltextrun"/>
                <w:rFonts w:ascii="Twinkl Cursive Unlooped" w:hAnsi="Twinkl Cursive Unlooped" w:cs="Segoe UI"/>
                <w:u w:val="single"/>
              </w:rPr>
              <w:t> </w:t>
            </w:r>
            <w:r>
              <w:rPr>
                <w:rStyle w:val="normaltextrun"/>
                <w:rFonts w:ascii="Twinkl Cursive Unlooped" w:hAnsi="Twinkl Cursive Unlooped" w:cs="Segoe UI"/>
              </w:rPr>
              <w:t>worksheet. Recap each method before choosing your favourite method. Remember to show your working. </w:t>
            </w:r>
            <w:r>
              <w:rPr>
                <w:rStyle w:val="eop"/>
                <w:rFonts w:ascii="Twinkl Cursive Unlooped" w:hAnsi="Twinkl Cursive Unlooped" w:cs="Segoe UI"/>
              </w:rPr>
              <w:t> </w:t>
            </w:r>
          </w:p>
          <w:p w14:paraId="7207C895" w14:textId="0065DE9C" w:rsidR="00AF5A14" w:rsidRPr="00CF3D38" w:rsidRDefault="00AF5A14" w:rsidP="0061422C">
            <w:pPr>
              <w:rPr>
                <w:rFonts w:ascii="Twinkl Cursive Unlooped" w:hAnsi="Twinkl Cursive Unlooped" w:cstheme="minorHAnsi"/>
                <w:sz w:val="24"/>
                <w:szCs w:val="24"/>
              </w:rPr>
            </w:pPr>
          </w:p>
        </w:tc>
      </w:tr>
      <w:tr w:rsidR="0061422C" w:rsidRPr="00CF3D38" w14:paraId="1142C387" w14:textId="77777777" w:rsidTr="00E277BE">
        <w:tc>
          <w:tcPr>
            <w:tcW w:w="1637" w:type="dxa"/>
          </w:tcPr>
          <w:p w14:paraId="51F0CEE8" w14:textId="77777777" w:rsidR="0061422C" w:rsidRPr="00CF3D38" w:rsidRDefault="0061422C" w:rsidP="0061422C">
            <w:pPr>
              <w:rPr>
                <w:rFonts w:ascii="Twinkl Cursive Unlooped" w:hAnsi="Twinkl Cursive Unlooped" w:cstheme="minorHAnsi"/>
                <w:sz w:val="28"/>
                <w:szCs w:val="28"/>
              </w:rPr>
            </w:pPr>
            <w:r w:rsidRPr="00CF3D38">
              <w:rPr>
                <w:rFonts w:ascii="Twinkl Cursive Unlooped" w:hAnsi="Twinkl Cursive Unlooped" w:cstheme="minorHAnsi"/>
                <w:sz w:val="28"/>
                <w:szCs w:val="28"/>
              </w:rPr>
              <w:t>Thursday</w:t>
            </w:r>
          </w:p>
        </w:tc>
        <w:tc>
          <w:tcPr>
            <w:tcW w:w="8428" w:type="dxa"/>
          </w:tcPr>
          <w:p w14:paraId="10EC67B4" w14:textId="7C43C501" w:rsidR="0061422C" w:rsidRPr="00464E9E" w:rsidRDefault="0061422C" w:rsidP="0061422C">
            <w:pPr>
              <w:rPr>
                <w:rFonts w:ascii="Twinkl Cursive Unlooped" w:hAnsi="Twinkl Cursive Unlooped" w:cstheme="minorHAnsi"/>
              </w:rPr>
            </w:pPr>
            <w:r>
              <w:rPr>
                <w:rFonts w:ascii="Twinkl Cursive Unlooped" w:hAnsi="Twinkl Cursive Unlooped" w:cstheme="minorHAnsi"/>
                <w:sz w:val="24"/>
                <w:szCs w:val="24"/>
              </w:rPr>
              <w:t xml:space="preserve"> </w:t>
            </w:r>
            <w:r w:rsidRPr="00464E9E">
              <w:rPr>
                <w:rFonts w:ascii="Twinkl Cursive Unlooped" w:hAnsi="Twinkl Cursive Unlooped" w:cstheme="minorHAnsi"/>
              </w:rPr>
              <w:t xml:space="preserve">Guided reading - read the </w:t>
            </w:r>
            <w:r>
              <w:rPr>
                <w:rFonts w:ascii="Twinkl Cursive Unlooped" w:hAnsi="Twinkl Cursive Unlooped" w:cstheme="minorHAnsi"/>
              </w:rPr>
              <w:t>information sheet ’How do we know about dinosaurs?’</w:t>
            </w:r>
            <w:r w:rsidRPr="00464E9E">
              <w:rPr>
                <w:rFonts w:ascii="Twinkl Cursive Unlooped" w:hAnsi="Twinkl Cursive Unlooped" w:cstheme="minorHAnsi"/>
              </w:rPr>
              <w:t xml:space="preserve"> then answer the questions – keep checking the text to look for key words.</w:t>
            </w:r>
          </w:p>
          <w:p w14:paraId="1E3E6C7B" w14:textId="585322CE" w:rsidR="0061422C" w:rsidRPr="00CF3D38" w:rsidRDefault="0061422C" w:rsidP="0061422C">
            <w:pPr>
              <w:rPr>
                <w:rFonts w:ascii="Twinkl Cursive Unlooped" w:hAnsi="Twinkl Cursive Unlooped" w:cstheme="minorHAnsi"/>
                <w:sz w:val="24"/>
                <w:szCs w:val="24"/>
              </w:rPr>
            </w:pPr>
          </w:p>
        </w:tc>
        <w:tc>
          <w:tcPr>
            <w:tcW w:w="4820" w:type="dxa"/>
            <w:tcBorders>
              <w:top w:val="nil"/>
              <w:left w:val="nil"/>
              <w:bottom w:val="single" w:sz="6" w:space="0" w:color="auto"/>
              <w:right w:val="single" w:sz="6" w:space="0" w:color="auto"/>
            </w:tcBorders>
            <w:shd w:val="clear" w:color="auto" w:fill="auto"/>
          </w:tcPr>
          <w:p w14:paraId="473839E8" w14:textId="77777777" w:rsidR="0061422C" w:rsidRDefault="0061422C" w:rsidP="0061422C">
            <w:pPr>
              <w:pStyle w:val="paragraph"/>
              <w:spacing w:before="0" w:beforeAutospacing="0" w:after="0" w:afterAutospacing="0"/>
              <w:textAlignment w:val="baseline"/>
              <w:divId w:val="1219173567"/>
              <w:rPr>
                <w:rFonts w:ascii="Segoe UI" w:hAnsi="Segoe UI" w:cs="Segoe UI"/>
                <w:sz w:val="18"/>
                <w:szCs w:val="18"/>
              </w:rPr>
            </w:pPr>
            <w:r>
              <w:rPr>
                <w:rStyle w:val="normaltextrun"/>
                <w:rFonts w:ascii="Twinkl Cursive Unlooped" w:hAnsi="Twinkl Cursive Unlooped" w:cs="Segoe UI"/>
                <w:color w:val="000000"/>
                <w:sz w:val="22"/>
                <w:szCs w:val="22"/>
              </w:rPr>
              <w:t>Watch the White Rose Maths Video on</w:t>
            </w:r>
            <w:r>
              <w:rPr>
                <w:rStyle w:val="normaltextrun"/>
                <w:color w:val="000000"/>
                <w:sz w:val="22"/>
                <w:szCs w:val="22"/>
              </w:rPr>
              <w:t> </w:t>
            </w:r>
            <w:r>
              <w:rPr>
                <w:rStyle w:val="normaltextrun"/>
                <w:rFonts w:ascii="Twinkl Cursive Unlooped" w:hAnsi="Twinkl Cursive Unlooped" w:cs="Segoe UI"/>
                <w:color w:val="000000"/>
                <w:sz w:val="22"/>
                <w:szCs w:val="22"/>
              </w:rPr>
              <w:t>‘</w:t>
            </w:r>
            <w:r>
              <w:rPr>
                <w:rStyle w:val="normaltextrun"/>
                <w:rFonts w:ascii="Twinkl Cursive Unlooped" w:hAnsi="Twinkl Cursive Unlooped" w:cs="Segoe UI"/>
                <w:sz w:val="22"/>
                <w:szCs w:val="22"/>
              </w:rPr>
              <w:t>Subtract 2-digit numbers’</w:t>
            </w:r>
            <w:r>
              <w:rPr>
                <w:rStyle w:val="normaltextrun"/>
                <w:rFonts w:ascii="Twinkl Cursive Unlooped" w:hAnsi="Twinkl Cursive Unlooped" w:cs="Segoe UI"/>
                <w:color w:val="000000"/>
                <w:sz w:val="22"/>
                <w:szCs w:val="22"/>
              </w:rPr>
              <w:t> (Summer term- week</w:t>
            </w:r>
            <w:r>
              <w:rPr>
                <w:rStyle w:val="normaltextrun"/>
                <w:color w:val="000000"/>
                <w:sz w:val="22"/>
                <w:szCs w:val="22"/>
              </w:rPr>
              <w:t> </w:t>
            </w:r>
            <w:r>
              <w:rPr>
                <w:rStyle w:val="normaltextrun"/>
                <w:rFonts w:ascii="Twinkl Cursive Unlooped" w:hAnsi="Twinkl Cursive Unlooped" w:cs="Segoe UI"/>
                <w:color w:val="000000"/>
                <w:sz w:val="22"/>
                <w:szCs w:val="22"/>
              </w:rPr>
              <w:t>4, lesson 3) and complete the accompanying activity sheet. Practise the methods used from yesterday to help you. </w:t>
            </w:r>
            <w:r>
              <w:rPr>
                <w:rStyle w:val="eop"/>
                <w:rFonts w:ascii="Twinkl Cursive Unlooped" w:hAnsi="Twinkl Cursive Unlooped" w:cs="Segoe UI"/>
                <w:sz w:val="22"/>
                <w:szCs w:val="22"/>
              </w:rPr>
              <w:t> </w:t>
            </w:r>
          </w:p>
          <w:p w14:paraId="5BD46820" w14:textId="7CD81C54" w:rsidR="0061422C" w:rsidRPr="00CF3D38" w:rsidRDefault="0061422C" w:rsidP="0061422C">
            <w:pPr>
              <w:pStyle w:val="paragraph"/>
              <w:spacing w:before="0" w:beforeAutospacing="0" w:after="0" w:afterAutospacing="0"/>
              <w:textAlignment w:val="baseline"/>
              <w:divId w:val="1764690729"/>
              <w:rPr>
                <w:rFonts w:ascii="Twinkl Cursive Unlooped" w:hAnsi="Twinkl Cursive Unlooped" w:cstheme="minorHAnsi"/>
              </w:rPr>
            </w:pPr>
            <w:r>
              <w:rPr>
                <w:rStyle w:val="eop"/>
                <w:rFonts w:ascii="Twinkl Cursive Unlooped" w:hAnsi="Twinkl Cursive Unlooped" w:cs="Segoe UI"/>
                <w:sz w:val="22"/>
                <w:szCs w:val="22"/>
              </w:rPr>
              <w:t> </w:t>
            </w:r>
            <w:hyperlink r:id="rId8" w:tgtFrame="_blank" w:history="1">
              <w:r w:rsidR="00AF5A14">
                <w:rPr>
                  <w:rStyle w:val="normaltextrun"/>
                  <w:rFonts w:ascii="Twinkl Cursive Unlooped" w:hAnsi="Twinkl Cursive Unlooped" w:cs="Segoe UI"/>
                  <w:color w:val="0563C1"/>
                  <w:sz w:val="22"/>
                  <w:szCs w:val="22"/>
                  <w:u w:val="single"/>
                </w:rPr>
                <w:t>https://whiterosemaths.com/homelearning/year-2/</w:t>
              </w:r>
            </w:hyperlink>
          </w:p>
        </w:tc>
      </w:tr>
      <w:tr w:rsidR="0061422C" w:rsidRPr="00CF3D38" w14:paraId="1D511348" w14:textId="77777777" w:rsidTr="00AF5A14">
        <w:trPr>
          <w:trHeight w:val="1546"/>
        </w:trPr>
        <w:tc>
          <w:tcPr>
            <w:tcW w:w="1637" w:type="dxa"/>
          </w:tcPr>
          <w:p w14:paraId="4953C585" w14:textId="77777777" w:rsidR="0061422C" w:rsidRPr="00CF3D38" w:rsidRDefault="0061422C" w:rsidP="0061422C">
            <w:pPr>
              <w:rPr>
                <w:rFonts w:ascii="Twinkl Cursive Unlooped" w:hAnsi="Twinkl Cursive Unlooped" w:cstheme="minorHAnsi"/>
                <w:sz w:val="28"/>
                <w:szCs w:val="28"/>
              </w:rPr>
            </w:pPr>
            <w:r w:rsidRPr="00CF3D38">
              <w:rPr>
                <w:rFonts w:ascii="Twinkl Cursive Unlooped" w:hAnsi="Twinkl Cursive Unlooped" w:cstheme="minorHAnsi"/>
                <w:sz w:val="28"/>
                <w:szCs w:val="28"/>
              </w:rPr>
              <w:t>Friday</w:t>
            </w:r>
          </w:p>
        </w:tc>
        <w:tc>
          <w:tcPr>
            <w:tcW w:w="8428" w:type="dxa"/>
          </w:tcPr>
          <w:p w14:paraId="401166B4" w14:textId="640EF0A4" w:rsidR="0061422C" w:rsidRPr="00464E9E" w:rsidRDefault="0061422C" w:rsidP="0061422C">
            <w:pPr>
              <w:rPr>
                <w:rFonts w:ascii="Twinkl Cursive Unlooped" w:hAnsi="Twinkl Cursive Unlooped" w:cstheme="minorHAnsi"/>
              </w:rPr>
            </w:pPr>
            <w:r w:rsidRPr="00464E9E">
              <w:rPr>
                <w:rFonts w:ascii="Twinkl Cursive Unlooped" w:hAnsi="Twinkl Cursive Unlooped" w:cstheme="minorHAnsi"/>
                <w:b/>
                <w:bCs/>
              </w:rPr>
              <w:t>Handwriting</w:t>
            </w:r>
            <w:r w:rsidRPr="00464E9E">
              <w:rPr>
                <w:rFonts w:ascii="Twinkl Cursive Unlooped" w:hAnsi="Twinkl Cursive Unlooped" w:cstheme="minorHAnsi"/>
              </w:rPr>
              <w:t xml:space="preserve"> - Copy out the information on </w:t>
            </w:r>
            <w:r w:rsidR="00FB609E">
              <w:rPr>
                <w:rFonts w:ascii="Twinkl Cursive Unlooped" w:hAnsi="Twinkl Cursive Unlooped" w:cstheme="minorHAnsi"/>
              </w:rPr>
              <w:t>How do we know about dinosaurs?</w:t>
            </w:r>
            <w:r w:rsidRPr="00464E9E">
              <w:rPr>
                <w:rFonts w:ascii="Twinkl Cursive Unlooped" w:hAnsi="Twinkl Cursive Unlooped" w:cstheme="minorHAnsi"/>
              </w:rPr>
              <w:t xml:space="preserve"> in your best joined writing – you can add a drawing at the bottom if you want. Think about the size of your letters - make sure the tall letters are tall. </w:t>
            </w:r>
          </w:p>
          <w:p w14:paraId="4D56AB6A" w14:textId="10FAEB89" w:rsidR="0061422C" w:rsidRPr="00CF3D38" w:rsidRDefault="0061422C" w:rsidP="0061422C">
            <w:pPr>
              <w:rPr>
                <w:rFonts w:ascii="Twinkl Cursive Unlooped" w:hAnsi="Twinkl Cursive Unlooped" w:cstheme="minorHAnsi"/>
                <w:sz w:val="24"/>
                <w:szCs w:val="24"/>
              </w:rPr>
            </w:pPr>
          </w:p>
          <w:p w14:paraId="2DCD50FD" w14:textId="4E65AD16" w:rsidR="0061422C" w:rsidRPr="00AF5A14" w:rsidRDefault="0061422C" w:rsidP="0061422C">
            <w:pPr>
              <w:rPr>
                <w:rFonts w:ascii="Twinkl Cursive Unlooped" w:hAnsi="Twinkl Cursive Unlooped" w:cstheme="minorHAnsi"/>
              </w:rPr>
            </w:pPr>
            <w:r w:rsidRPr="00AF5A14">
              <w:rPr>
                <w:rFonts w:ascii="Twinkl Cursive Unlooped" w:hAnsi="Twinkl Cursive Unlooped" w:cstheme="minorHAnsi"/>
                <w:b/>
                <w:bCs/>
              </w:rPr>
              <w:t>Spelling dictation</w:t>
            </w:r>
            <w:r w:rsidRPr="00AF5A14">
              <w:rPr>
                <w:rFonts w:ascii="Twinkl Cursive Unlooped" w:hAnsi="Twinkl Cursive Unlooped" w:cstheme="minorHAnsi"/>
              </w:rPr>
              <w:t xml:space="preserve"> (see download sheet) Read the passage a sentence at a time to your child for them to copy into their blue spelling book. The passage incorporates the weekly spellings and other high frequency words.</w:t>
            </w:r>
          </w:p>
        </w:tc>
        <w:tc>
          <w:tcPr>
            <w:tcW w:w="4820" w:type="dxa"/>
            <w:tcBorders>
              <w:top w:val="nil"/>
              <w:left w:val="nil"/>
              <w:bottom w:val="single" w:sz="6" w:space="0" w:color="auto"/>
              <w:right w:val="single" w:sz="6" w:space="0" w:color="auto"/>
            </w:tcBorders>
            <w:shd w:val="clear" w:color="auto" w:fill="auto"/>
          </w:tcPr>
          <w:p w14:paraId="0F04E91C" w14:textId="77777777" w:rsidR="0061422C" w:rsidRDefault="0061422C" w:rsidP="0061422C">
            <w:pPr>
              <w:pStyle w:val="paragraph"/>
              <w:spacing w:before="0" w:beforeAutospacing="0" w:after="0" w:afterAutospacing="0"/>
              <w:textAlignment w:val="baseline"/>
              <w:divId w:val="686370307"/>
              <w:rPr>
                <w:rFonts w:ascii="Segoe UI" w:hAnsi="Segoe UI" w:cs="Segoe UI"/>
                <w:sz w:val="18"/>
                <w:szCs w:val="18"/>
              </w:rPr>
            </w:pPr>
            <w:r>
              <w:rPr>
                <w:rStyle w:val="normaltextrun"/>
                <w:rFonts w:ascii="Twinkl Cursive Unlooped" w:hAnsi="Twinkl Cursive Unlooped" w:cs="Segoe UI"/>
                <w:sz w:val="22"/>
                <w:szCs w:val="22"/>
              </w:rPr>
              <w:t>Complete the </w:t>
            </w:r>
            <w:r>
              <w:rPr>
                <w:rStyle w:val="normaltextrun"/>
                <w:rFonts w:ascii="Twinkl Cursive Unlooped" w:hAnsi="Twinkl Cursive Unlooped" w:cs="Segoe UI"/>
                <w:b/>
                <w:bCs/>
                <w:sz w:val="22"/>
                <w:szCs w:val="22"/>
              </w:rPr>
              <w:t>‘Friday maths challenge’ </w:t>
            </w:r>
            <w:r>
              <w:rPr>
                <w:rStyle w:val="normaltextrun"/>
                <w:rFonts w:ascii="Twinkl Cursive Unlooped" w:hAnsi="Twinkl Cursive Unlooped" w:cs="Segoe UI"/>
                <w:sz w:val="22"/>
                <w:szCs w:val="22"/>
              </w:rPr>
              <w:t>on the White Rose Maths Hub (Summer term- week 4, lesson 5). </w:t>
            </w:r>
            <w:r>
              <w:rPr>
                <w:rStyle w:val="eop"/>
                <w:rFonts w:ascii="Twinkl Cursive Unlooped" w:hAnsi="Twinkl Cursive Unlooped" w:cs="Segoe UI"/>
                <w:sz w:val="22"/>
                <w:szCs w:val="22"/>
              </w:rPr>
              <w:t> </w:t>
            </w:r>
          </w:p>
          <w:p w14:paraId="3518F51F" w14:textId="77777777" w:rsidR="0061422C" w:rsidRDefault="0061422C" w:rsidP="0061422C">
            <w:pPr>
              <w:pStyle w:val="paragraph"/>
              <w:spacing w:before="0" w:beforeAutospacing="0" w:after="0" w:afterAutospacing="0"/>
              <w:textAlignment w:val="baseline"/>
              <w:divId w:val="1254508264"/>
              <w:rPr>
                <w:rStyle w:val="eop"/>
                <w:rFonts w:ascii="Twinkl Cursive Unlooped" w:hAnsi="Twinkl Cursive Unlooped" w:cs="Segoe UI"/>
                <w:sz w:val="22"/>
                <w:szCs w:val="22"/>
              </w:rPr>
            </w:pPr>
            <w:r>
              <w:rPr>
                <w:rStyle w:val="eop"/>
                <w:rFonts w:ascii="Twinkl Cursive Unlooped" w:hAnsi="Twinkl Cursive Unlooped" w:cs="Segoe UI"/>
                <w:sz w:val="22"/>
                <w:szCs w:val="22"/>
              </w:rPr>
              <w:t> </w:t>
            </w:r>
          </w:p>
          <w:p w14:paraId="38A8D34D" w14:textId="26C8B518" w:rsidR="00AF5A14" w:rsidRPr="0061422C" w:rsidRDefault="00AF5A14" w:rsidP="0061422C">
            <w:pPr>
              <w:pStyle w:val="paragraph"/>
              <w:spacing w:before="0" w:beforeAutospacing="0" w:after="0" w:afterAutospacing="0"/>
              <w:textAlignment w:val="baseline"/>
              <w:divId w:val="1254508264"/>
              <w:rPr>
                <w:rFonts w:ascii="Segoe UI" w:hAnsi="Segoe UI" w:cs="Segoe UI"/>
                <w:sz w:val="18"/>
                <w:szCs w:val="18"/>
              </w:rPr>
            </w:pPr>
            <w:hyperlink r:id="rId9" w:tgtFrame="_blank" w:history="1">
              <w:r>
                <w:rPr>
                  <w:rStyle w:val="normaltextrun"/>
                  <w:rFonts w:ascii="Twinkl Cursive Unlooped" w:hAnsi="Twinkl Cursive Unlooped" w:cs="Segoe UI"/>
                  <w:color w:val="0563C1"/>
                  <w:sz w:val="22"/>
                  <w:szCs w:val="22"/>
                  <w:u w:val="single"/>
                </w:rPr>
                <w:t>https://whiterosemaths.com/homelearning/year-2/</w:t>
              </w:r>
            </w:hyperlink>
          </w:p>
        </w:tc>
      </w:tr>
    </w:tbl>
    <w:p w14:paraId="528AA9B1" w14:textId="77777777" w:rsidR="003253A9" w:rsidRPr="00CF3D38" w:rsidRDefault="003253A9" w:rsidP="00382B49">
      <w:pPr>
        <w:rPr>
          <w:rFonts w:ascii="Twinkl Cursive Unlooped" w:hAnsi="Twinkl Cursive Unlooped" w:cstheme="minorHAnsi"/>
        </w:rPr>
      </w:pPr>
    </w:p>
    <w:tbl>
      <w:tblPr>
        <w:tblStyle w:val="TableGrid"/>
        <w:tblW w:w="0" w:type="auto"/>
        <w:tblInd w:w="-431" w:type="dxa"/>
        <w:tblLayout w:type="fixed"/>
        <w:tblLook w:val="04A0" w:firstRow="1" w:lastRow="0" w:firstColumn="1" w:lastColumn="0" w:noHBand="0" w:noVBand="1"/>
      </w:tblPr>
      <w:tblGrid>
        <w:gridCol w:w="3594"/>
        <w:gridCol w:w="3595"/>
        <w:gridCol w:w="3595"/>
        <w:gridCol w:w="3595"/>
      </w:tblGrid>
      <w:tr w:rsidR="00962B24" w:rsidRPr="00CF3D38" w14:paraId="645371BB" w14:textId="77777777" w:rsidTr="00EC1FDE">
        <w:tc>
          <w:tcPr>
            <w:tcW w:w="3594" w:type="dxa"/>
          </w:tcPr>
          <w:p w14:paraId="0A709391" w14:textId="2FED9005" w:rsidR="00824667" w:rsidRPr="009438ED" w:rsidRDefault="00824667" w:rsidP="00824667">
            <w:pPr>
              <w:jc w:val="center"/>
              <w:rPr>
                <w:rFonts w:ascii="Twinkl Cursive Unlooped" w:hAnsi="Twinkl Cursive Unlooped" w:cstheme="minorHAnsi"/>
                <w:sz w:val="40"/>
                <w:szCs w:val="40"/>
              </w:rPr>
            </w:pPr>
            <w:r w:rsidRPr="009438ED">
              <w:rPr>
                <w:rFonts w:ascii="Twinkl Cursive Unlooped" w:hAnsi="Twinkl Cursive Unlooped" w:cstheme="minorHAnsi"/>
                <w:sz w:val="40"/>
                <w:szCs w:val="40"/>
              </w:rPr>
              <w:lastRenderedPageBreak/>
              <w:t>Theme</w:t>
            </w:r>
          </w:p>
        </w:tc>
        <w:tc>
          <w:tcPr>
            <w:tcW w:w="3595" w:type="dxa"/>
          </w:tcPr>
          <w:p w14:paraId="6075CE2A" w14:textId="53357A06" w:rsidR="00824667" w:rsidRPr="00CF3D38" w:rsidRDefault="00824667" w:rsidP="00824667">
            <w:pPr>
              <w:jc w:val="center"/>
              <w:rPr>
                <w:rFonts w:ascii="Twinkl Cursive Unlooped" w:hAnsi="Twinkl Cursive Unlooped" w:cstheme="minorHAnsi"/>
              </w:rPr>
            </w:pPr>
            <w:r w:rsidRPr="00CF3D38">
              <w:rPr>
                <w:rFonts w:ascii="Twinkl Cursive Unlooped" w:hAnsi="Twinkl Cursive Unlooped" w:cstheme="minorHAnsi"/>
                <w:sz w:val="40"/>
                <w:szCs w:val="40"/>
              </w:rPr>
              <w:t>Science</w:t>
            </w:r>
          </w:p>
        </w:tc>
        <w:tc>
          <w:tcPr>
            <w:tcW w:w="3595" w:type="dxa"/>
          </w:tcPr>
          <w:p w14:paraId="2272F900" w14:textId="0084FC4C" w:rsidR="00824667" w:rsidRPr="00CF3D38" w:rsidRDefault="00824667" w:rsidP="00824667">
            <w:pPr>
              <w:jc w:val="center"/>
              <w:rPr>
                <w:rFonts w:ascii="Twinkl Cursive Unlooped" w:hAnsi="Twinkl Cursive Unlooped" w:cstheme="minorHAnsi"/>
              </w:rPr>
            </w:pPr>
            <w:r w:rsidRPr="00CF3D38">
              <w:rPr>
                <w:rFonts w:ascii="Twinkl Cursive Unlooped" w:hAnsi="Twinkl Cursive Unlooped" w:cstheme="minorHAnsi"/>
                <w:sz w:val="40"/>
                <w:szCs w:val="40"/>
              </w:rPr>
              <w:t>Art</w:t>
            </w:r>
          </w:p>
        </w:tc>
        <w:tc>
          <w:tcPr>
            <w:tcW w:w="3595" w:type="dxa"/>
          </w:tcPr>
          <w:p w14:paraId="2DF9D454" w14:textId="1889F261" w:rsidR="00824667" w:rsidRPr="00CF3D38" w:rsidRDefault="003253A9" w:rsidP="00824667">
            <w:pPr>
              <w:jc w:val="center"/>
              <w:rPr>
                <w:rFonts w:ascii="Twinkl Cursive Unlooped" w:hAnsi="Twinkl Cursive Unlooped" w:cstheme="minorHAnsi"/>
              </w:rPr>
            </w:pPr>
            <w:r>
              <w:rPr>
                <w:rFonts w:ascii="Twinkl Cursive Unlooped" w:hAnsi="Twinkl Cursive Unlooped" w:cstheme="minorHAnsi"/>
                <w:sz w:val="40"/>
                <w:szCs w:val="40"/>
              </w:rPr>
              <w:t>R.E</w:t>
            </w:r>
          </w:p>
        </w:tc>
      </w:tr>
      <w:tr w:rsidR="00962B24" w:rsidRPr="00CF3D38" w14:paraId="2F7D2F4F" w14:textId="77777777" w:rsidTr="00EC1FDE">
        <w:tc>
          <w:tcPr>
            <w:tcW w:w="3594" w:type="dxa"/>
          </w:tcPr>
          <w:p w14:paraId="739D1BC8" w14:textId="209CD157" w:rsidR="009438ED" w:rsidRPr="00AF5A14" w:rsidRDefault="009438ED" w:rsidP="009438ED">
            <w:pPr>
              <w:jc w:val="center"/>
              <w:rPr>
                <w:rFonts w:ascii="Twinkl Cursive Unlooped" w:hAnsi="Twinkl Cursive Unlooped"/>
                <w:color w:val="000000"/>
                <w:sz w:val="24"/>
                <w:szCs w:val="24"/>
                <w:u w:val="single"/>
              </w:rPr>
            </w:pPr>
            <w:r w:rsidRPr="00AF5A14">
              <w:rPr>
                <w:rFonts w:ascii="Twinkl Cursive Unlooped" w:hAnsi="Twinkl Cursive Unlooped"/>
                <w:color w:val="000000"/>
                <w:sz w:val="24"/>
                <w:szCs w:val="24"/>
                <w:u w:val="single"/>
              </w:rPr>
              <w:t>Where in the world did the dinosaurs live?</w:t>
            </w:r>
          </w:p>
          <w:p w14:paraId="3B17B10D" w14:textId="0EA903D7" w:rsidR="009438ED" w:rsidRPr="00AF5A14" w:rsidRDefault="009438ED" w:rsidP="009438ED">
            <w:pPr>
              <w:jc w:val="center"/>
              <w:rPr>
                <w:rFonts w:ascii="Twinkl Cursive Unlooped" w:hAnsi="Twinkl Cursive Unlooped"/>
                <w:color w:val="000000"/>
                <w:sz w:val="24"/>
                <w:szCs w:val="24"/>
                <w:u w:val="single"/>
              </w:rPr>
            </w:pPr>
            <w:r w:rsidRPr="00AF5A14">
              <w:rPr>
                <w:noProof/>
                <w:sz w:val="24"/>
                <w:szCs w:val="24"/>
              </w:rPr>
              <w:drawing>
                <wp:inline distT="0" distB="0" distL="0" distR="0" wp14:anchorId="0504F5B3" wp14:editId="7FD47CC7">
                  <wp:extent cx="1676400" cy="1118385"/>
                  <wp:effectExtent l="0" t="0" r="0" b="5715"/>
                  <wp:docPr id="2" name="Picture 2" descr="Dinosaurs of the World Wall Map Poster | Dinosaurs live, Wall ma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osaurs of the World Wall Map Poster | Dinosaurs live, Wall map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53" cy="1137434"/>
                          </a:xfrm>
                          <a:prstGeom prst="rect">
                            <a:avLst/>
                          </a:prstGeom>
                          <a:noFill/>
                          <a:ln>
                            <a:noFill/>
                          </a:ln>
                        </pic:spPr>
                      </pic:pic>
                    </a:graphicData>
                  </a:graphic>
                </wp:inline>
              </w:drawing>
            </w:r>
          </w:p>
          <w:p w14:paraId="58B049DB" w14:textId="4C521656" w:rsidR="009438ED" w:rsidRPr="00AF5A14" w:rsidRDefault="003253A9" w:rsidP="007D41DB">
            <w:pPr>
              <w:rPr>
                <w:rFonts w:ascii="Twinkl Cursive Unlooped" w:hAnsi="Twinkl Cursive Unlooped"/>
                <w:color w:val="000000"/>
                <w:sz w:val="24"/>
                <w:szCs w:val="24"/>
              </w:rPr>
            </w:pPr>
            <w:r w:rsidRPr="00AF5A14">
              <w:rPr>
                <w:rFonts w:ascii="Twinkl Cursive Unlooped" w:hAnsi="Twinkl Cursive Unlooped"/>
                <w:color w:val="000000"/>
                <w:sz w:val="24"/>
                <w:szCs w:val="24"/>
              </w:rPr>
              <w:t>Explain that dinosaur fossils have been found all over the world. By learning the age of fossils and examining them, palaeontologists can find out information about people, plants, animals –including dinosaurs, that lived before us Show a world map. Name the continents. Explain that continents were once all connected into one land mass called Pangea when the dinosaurs lived. Over time parts of Pangea drifted apart to form the continents.</w:t>
            </w:r>
          </w:p>
          <w:p w14:paraId="34517B83" w14:textId="77777777" w:rsidR="00E50584" w:rsidRPr="00AF5A14" w:rsidRDefault="003253A9" w:rsidP="007D41DB">
            <w:pPr>
              <w:rPr>
                <w:rFonts w:ascii="Twinkl Cursive Unlooped" w:hAnsi="Twinkl Cursive Unlooped"/>
                <w:color w:val="000000"/>
                <w:sz w:val="24"/>
                <w:szCs w:val="24"/>
              </w:rPr>
            </w:pPr>
            <w:r w:rsidRPr="00AF5A14">
              <w:rPr>
                <w:rFonts w:ascii="Twinkl Cursive Unlooped" w:hAnsi="Twinkl Cursive Unlooped"/>
                <w:color w:val="000000"/>
                <w:sz w:val="24"/>
                <w:szCs w:val="24"/>
              </w:rPr>
              <w:t xml:space="preserve"> Where do the children think dinosaurs may have lived? </w:t>
            </w:r>
          </w:p>
          <w:p w14:paraId="703EFD41" w14:textId="0E279C1E" w:rsidR="009438ED" w:rsidRPr="00AF5A14" w:rsidRDefault="009438ED" w:rsidP="007D41DB">
            <w:pPr>
              <w:rPr>
                <w:rFonts w:ascii="Twinkl Cursive Unlooped" w:hAnsi="Twinkl Cursive Unlooped" w:cstheme="minorHAnsi"/>
                <w:sz w:val="24"/>
                <w:szCs w:val="24"/>
              </w:rPr>
            </w:pPr>
            <w:r w:rsidRPr="00AF5A14">
              <w:rPr>
                <w:rFonts w:ascii="Twinkl Cursive Unlooped" w:hAnsi="Twinkl Cursive Unlooped"/>
                <w:color w:val="000000"/>
                <w:sz w:val="24"/>
                <w:szCs w:val="24"/>
              </w:rPr>
              <w:t>Use the dinosaur pictures (see sheets) – cut out and place on the map of the world.</w:t>
            </w:r>
          </w:p>
        </w:tc>
        <w:tc>
          <w:tcPr>
            <w:tcW w:w="3595" w:type="dxa"/>
          </w:tcPr>
          <w:p w14:paraId="5D0EC9E7" w14:textId="77777777" w:rsidR="0041716A" w:rsidRPr="00AF5A14" w:rsidRDefault="0041716A" w:rsidP="0041716A">
            <w:pPr>
              <w:pStyle w:val="paragraph"/>
              <w:spacing w:before="0" w:beforeAutospacing="0" w:after="0" w:afterAutospacing="0"/>
              <w:jc w:val="center"/>
              <w:textAlignment w:val="baseline"/>
              <w:rPr>
                <w:rFonts w:ascii="Twinkl Cursive Unlooped" w:hAnsi="Twinkl Cursive Unlooped" w:cs="Segoe UI"/>
              </w:rPr>
            </w:pPr>
            <w:r w:rsidRPr="00AF5A14">
              <w:rPr>
                <w:rStyle w:val="normaltextrun"/>
              </w:rPr>
              <w:t> </w:t>
            </w:r>
            <w:r w:rsidRPr="00AF5A14">
              <w:rPr>
                <w:rStyle w:val="normaltextrun"/>
                <w:rFonts w:ascii="Twinkl Cursive Unlooped" w:hAnsi="Twinkl Cursive Unlooped" w:cs="Calibri"/>
                <w:u w:val="single"/>
              </w:rPr>
              <w:t>What is a food chain?</w:t>
            </w:r>
            <w:r w:rsidRPr="00AF5A14">
              <w:rPr>
                <w:rStyle w:val="eop"/>
                <w:rFonts w:ascii="Twinkl Cursive Unlooped" w:hAnsi="Twinkl Cursive Unlooped" w:cs="Calibri"/>
              </w:rPr>
              <w:t> </w:t>
            </w:r>
          </w:p>
          <w:p w14:paraId="1B649AE1" w14:textId="77777777" w:rsidR="0041716A" w:rsidRPr="00AF5A14" w:rsidRDefault="0041716A" w:rsidP="0041716A">
            <w:pPr>
              <w:pStyle w:val="paragraph"/>
              <w:spacing w:before="0" w:beforeAutospacing="0" w:after="0" w:afterAutospacing="0"/>
              <w:textAlignment w:val="baseline"/>
              <w:rPr>
                <w:rFonts w:ascii="Twinkl Cursive Unlooped" w:hAnsi="Twinkl Cursive Unlooped" w:cs="Segoe UI"/>
              </w:rPr>
            </w:pPr>
            <w:r w:rsidRPr="00AF5A14">
              <w:rPr>
                <w:rStyle w:val="eop"/>
                <w:rFonts w:ascii="Twinkl Cursive Unlooped" w:hAnsi="Twinkl Cursive Unlooped" w:cs="Calibri"/>
              </w:rPr>
              <w:t> </w:t>
            </w:r>
          </w:p>
          <w:p w14:paraId="7D967C28" w14:textId="77777777" w:rsidR="0041716A" w:rsidRPr="00AF5A14" w:rsidRDefault="0041716A" w:rsidP="0041716A">
            <w:pPr>
              <w:pStyle w:val="paragraph"/>
              <w:spacing w:before="0" w:beforeAutospacing="0" w:after="0" w:afterAutospacing="0"/>
              <w:textAlignment w:val="baseline"/>
              <w:rPr>
                <w:rFonts w:ascii="Twinkl Cursive Unlooped" w:hAnsi="Twinkl Cursive Unlooped" w:cs="Segoe UI"/>
              </w:rPr>
            </w:pPr>
            <w:r w:rsidRPr="00AF5A14">
              <w:rPr>
                <w:rStyle w:val="normaltextrun"/>
                <w:rFonts w:ascii="Twinkl Cursive Unlooped" w:hAnsi="Twinkl Cursive Unlooped" w:cs="Calibri"/>
              </w:rPr>
              <w:t>Watch the BBC bitesize video to learn about food chains. </w:t>
            </w:r>
            <w:r w:rsidRPr="00AF5A14">
              <w:rPr>
                <w:rStyle w:val="eop"/>
                <w:rFonts w:ascii="Twinkl Cursive Unlooped" w:hAnsi="Twinkl Cursive Unlooped" w:cs="Calibri"/>
              </w:rPr>
              <w:t> </w:t>
            </w:r>
          </w:p>
          <w:p w14:paraId="1126033E" w14:textId="77777777" w:rsidR="0041716A" w:rsidRPr="00AF5A14" w:rsidRDefault="0041716A" w:rsidP="0041716A">
            <w:pPr>
              <w:pStyle w:val="paragraph"/>
              <w:spacing w:before="0" w:beforeAutospacing="0" w:after="0" w:afterAutospacing="0"/>
              <w:textAlignment w:val="baseline"/>
              <w:rPr>
                <w:rFonts w:ascii="Twinkl Cursive Unlooped" w:hAnsi="Twinkl Cursive Unlooped" w:cs="Segoe UI"/>
              </w:rPr>
            </w:pPr>
            <w:hyperlink r:id="rId11" w:tgtFrame="_blank" w:history="1">
              <w:r w:rsidRPr="00AF5A14">
                <w:rPr>
                  <w:rStyle w:val="normaltextrun"/>
                  <w:rFonts w:ascii="Twinkl Cursive Unlooped" w:hAnsi="Twinkl Cursive Unlooped" w:cs="Calibri"/>
                  <w:color w:val="0000FF"/>
                  <w:u w:val="single"/>
                </w:rPr>
                <w:t>https://www.bbc.co.uk/bitesize/clips/</w:t>
              </w:r>
              <w:r w:rsidRPr="00AF5A14">
                <w:rPr>
                  <w:rStyle w:val="normaltextrun"/>
                  <w:rFonts w:ascii="Twinkl Cursive Unlooped" w:hAnsi="Twinkl Cursive Unlooped" w:cs="Calibri"/>
                  <w:color w:val="0000FF"/>
                  <w:u w:val="single"/>
                </w:rPr>
                <w:t>z</w:t>
              </w:r>
              <w:r w:rsidRPr="00AF5A14">
                <w:rPr>
                  <w:rStyle w:val="normaltextrun"/>
                  <w:rFonts w:ascii="Twinkl Cursive Unlooped" w:hAnsi="Twinkl Cursive Unlooped" w:cs="Calibri"/>
                  <w:color w:val="0000FF"/>
                  <w:u w:val="single"/>
                </w:rPr>
                <w:t>96r82p</w:t>
              </w:r>
            </w:hyperlink>
            <w:r w:rsidRPr="00AF5A14">
              <w:rPr>
                <w:rStyle w:val="eop"/>
                <w:rFonts w:ascii="Twinkl Cursive Unlooped" w:hAnsi="Twinkl Cursive Unlooped" w:cs="Calibri"/>
              </w:rPr>
              <w:t> </w:t>
            </w:r>
          </w:p>
          <w:p w14:paraId="7A572CF9" w14:textId="77777777" w:rsidR="0041716A" w:rsidRPr="00AF5A14" w:rsidRDefault="0041716A" w:rsidP="0041716A">
            <w:pPr>
              <w:pStyle w:val="paragraph"/>
              <w:spacing w:before="0" w:beforeAutospacing="0" w:after="0" w:afterAutospacing="0"/>
              <w:textAlignment w:val="baseline"/>
              <w:rPr>
                <w:rFonts w:ascii="Twinkl Cursive Unlooped" w:hAnsi="Twinkl Cursive Unlooped" w:cs="Segoe UI"/>
              </w:rPr>
            </w:pPr>
            <w:r w:rsidRPr="00AF5A14">
              <w:rPr>
                <w:rStyle w:val="eop"/>
                <w:rFonts w:ascii="Twinkl Cursive Unlooped" w:hAnsi="Twinkl Cursive Unlooped" w:cs="Calibri"/>
              </w:rPr>
              <w:t> </w:t>
            </w:r>
          </w:p>
          <w:p w14:paraId="7D654949" w14:textId="77777777" w:rsidR="0041716A" w:rsidRPr="00AF5A14" w:rsidRDefault="0041716A" w:rsidP="0041716A">
            <w:pPr>
              <w:pStyle w:val="paragraph"/>
              <w:spacing w:before="0" w:beforeAutospacing="0" w:after="0" w:afterAutospacing="0"/>
              <w:textAlignment w:val="baseline"/>
              <w:rPr>
                <w:rFonts w:ascii="Twinkl Cursive Unlooped" w:hAnsi="Twinkl Cursive Unlooped" w:cs="Segoe UI"/>
              </w:rPr>
            </w:pPr>
            <w:r w:rsidRPr="00AF5A14">
              <w:rPr>
                <w:rStyle w:val="normaltextrun"/>
                <w:rFonts w:ascii="Twinkl Cursive Unlooped" w:hAnsi="Twinkl Cursive Unlooped" w:cs="Calibri"/>
              </w:rPr>
              <w:t>Now have a look at the </w:t>
            </w:r>
            <w:r w:rsidRPr="00AF5A14">
              <w:rPr>
                <w:rStyle w:val="normaltextrun"/>
                <w:rFonts w:ascii="Twinkl Cursive Unlooped" w:hAnsi="Twinkl Cursive Unlooped" w:cs="Calibri"/>
                <w:color w:val="7030A0"/>
              </w:rPr>
              <w:t>Food Chains PowerPoint</w:t>
            </w:r>
            <w:r w:rsidRPr="00AF5A14">
              <w:rPr>
                <w:rStyle w:val="normaltextrun"/>
                <w:rFonts w:ascii="Twinkl Cursive Unlooped" w:hAnsi="Twinkl Cursive Unlooped" w:cs="Calibri"/>
              </w:rPr>
              <w:t>. This will teach you what the words ‘producer’ and ‘consumer’ mean, as well as how to use arrows in a food chain.</w:t>
            </w:r>
            <w:r w:rsidRPr="00AF5A14">
              <w:rPr>
                <w:rStyle w:val="eop"/>
                <w:rFonts w:ascii="Twinkl Cursive Unlooped" w:hAnsi="Twinkl Cursive Unlooped" w:cs="Calibri"/>
              </w:rPr>
              <w:t> </w:t>
            </w:r>
          </w:p>
          <w:p w14:paraId="31B96709" w14:textId="77777777" w:rsidR="0041716A" w:rsidRPr="00AF5A14" w:rsidRDefault="0041716A" w:rsidP="0041716A">
            <w:pPr>
              <w:pStyle w:val="paragraph"/>
              <w:spacing w:before="0" w:beforeAutospacing="0" w:after="0" w:afterAutospacing="0"/>
              <w:textAlignment w:val="baseline"/>
              <w:rPr>
                <w:rFonts w:ascii="Twinkl Cursive Unlooped" w:hAnsi="Twinkl Cursive Unlooped" w:cs="Segoe UI"/>
              </w:rPr>
            </w:pPr>
            <w:r w:rsidRPr="00AF5A14">
              <w:rPr>
                <w:rStyle w:val="eop"/>
                <w:rFonts w:ascii="Twinkl Cursive Unlooped" w:hAnsi="Twinkl Cursive Unlooped" w:cs="Calibri"/>
              </w:rPr>
              <w:t> </w:t>
            </w:r>
          </w:p>
          <w:p w14:paraId="30B2A54E" w14:textId="77777777" w:rsidR="0041716A" w:rsidRPr="00AF5A14" w:rsidRDefault="0041716A" w:rsidP="0041716A">
            <w:pPr>
              <w:pStyle w:val="paragraph"/>
              <w:spacing w:before="0" w:beforeAutospacing="0" w:after="0" w:afterAutospacing="0"/>
              <w:textAlignment w:val="baseline"/>
              <w:rPr>
                <w:rFonts w:ascii="Twinkl Cursive Unlooped" w:hAnsi="Twinkl Cursive Unlooped" w:cs="Segoe UI"/>
              </w:rPr>
            </w:pPr>
            <w:r w:rsidRPr="00AF5A14">
              <w:rPr>
                <w:rStyle w:val="normaltextrun"/>
                <w:rFonts w:ascii="Twinkl Cursive Unlooped" w:hAnsi="Twinkl Cursive Unlooped" w:cs="Calibri"/>
              </w:rPr>
              <w:t>Complete the </w:t>
            </w:r>
            <w:r w:rsidRPr="00AF5A14">
              <w:rPr>
                <w:rStyle w:val="normaltextrun"/>
                <w:rFonts w:ascii="Twinkl Cursive Unlooped" w:hAnsi="Twinkl Cursive Unlooped" w:cs="Calibri"/>
                <w:color w:val="7030A0"/>
              </w:rPr>
              <w:t>dinosaur food chains worksheet</w:t>
            </w:r>
            <w:r w:rsidRPr="00AF5A14">
              <w:rPr>
                <w:rStyle w:val="normaltextrun"/>
                <w:rFonts w:ascii="Twinkl Cursive Unlooped" w:hAnsi="Twinkl Cursive Unlooped" w:cs="Calibri"/>
              </w:rPr>
              <w:t>- there are two food chains to complete. You also might like to create your own food chain using different dinosaurs!</w:t>
            </w:r>
            <w:r w:rsidRPr="00AF5A14">
              <w:rPr>
                <w:rStyle w:val="eop"/>
                <w:rFonts w:ascii="Twinkl Cursive Unlooped" w:hAnsi="Twinkl Cursive Unlooped" w:cs="Calibri"/>
              </w:rPr>
              <w:t> </w:t>
            </w:r>
          </w:p>
          <w:p w14:paraId="507C5D6E" w14:textId="77777777" w:rsidR="0041716A" w:rsidRPr="00AF5A14" w:rsidRDefault="0041716A" w:rsidP="0041716A">
            <w:pPr>
              <w:pStyle w:val="paragraph"/>
              <w:spacing w:before="0" w:beforeAutospacing="0" w:after="0" w:afterAutospacing="0"/>
              <w:textAlignment w:val="baseline"/>
              <w:rPr>
                <w:rFonts w:ascii="Twinkl Cursive Unlooped" w:hAnsi="Twinkl Cursive Unlooped" w:cs="Segoe UI"/>
              </w:rPr>
            </w:pPr>
            <w:r w:rsidRPr="00AF5A14">
              <w:rPr>
                <w:rStyle w:val="eop"/>
                <w:rFonts w:ascii="Twinkl Cursive Unlooped" w:hAnsi="Twinkl Cursive Unlooped" w:cs="Calibri"/>
              </w:rPr>
              <w:t> </w:t>
            </w:r>
          </w:p>
          <w:p w14:paraId="4E19125D" w14:textId="77777777" w:rsidR="0041716A" w:rsidRPr="00AF5A14" w:rsidRDefault="0041716A" w:rsidP="0041716A">
            <w:pPr>
              <w:pStyle w:val="paragraph"/>
              <w:spacing w:before="0" w:beforeAutospacing="0" w:after="0" w:afterAutospacing="0"/>
              <w:textAlignment w:val="baseline"/>
              <w:rPr>
                <w:rFonts w:ascii="Segoe UI" w:hAnsi="Segoe UI" w:cs="Segoe UI"/>
              </w:rPr>
            </w:pPr>
            <w:r w:rsidRPr="00AF5A14">
              <w:rPr>
                <w:rFonts w:asciiTheme="minorHAnsi" w:eastAsiaTheme="minorHAnsi" w:hAnsiTheme="minorHAnsi" w:cstheme="minorHAnsi"/>
                <w:noProof/>
                <w:lang w:eastAsia="en-US"/>
              </w:rPr>
              <w:drawing>
                <wp:inline distT="0" distB="0" distL="0" distR="0" wp14:anchorId="32E2459D" wp14:editId="1CB96161">
                  <wp:extent cx="2197138"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2472" cy="569949"/>
                          </a:xfrm>
                          <a:prstGeom prst="rect">
                            <a:avLst/>
                          </a:prstGeom>
                          <a:noFill/>
                          <a:ln>
                            <a:noFill/>
                          </a:ln>
                        </pic:spPr>
                      </pic:pic>
                    </a:graphicData>
                  </a:graphic>
                </wp:inline>
              </w:drawing>
            </w:r>
            <w:r w:rsidRPr="00AF5A14">
              <w:rPr>
                <w:rStyle w:val="eop"/>
                <w:rFonts w:ascii="Calibri" w:hAnsi="Calibri" w:cs="Calibri"/>
              </w:rPr>
              <w:t> </w:t>
            </w:r>
          </w:p>
          <w:p w14:paraId="3B869D27" w14:textId="285536ED" w:rsidR="005F425F" w:rsidRPr="00AF5A14" w:rsidRDefault="005F425F" w:rsidP="00EC1FDE">
            <w:pPr>
              <w:rPr>
                <w:rFonts w:cstheme="minorHAnsi"/>
                <w:sz w:val="24"/>
                <w:szCs w:val="24"/>
              </w:rPr>
            </w:pPr>
          </w:p>
        </w:tc>
        <w:tc>
          <w:tcPr>
            <w:tcW w:w="3595" w:type="dxa"/>
          </w:tcPr>
          <w:p w14:paraId="0175D8A3" w14:textId="77777777" w:rsidR="003253A9" w:rsidRPr="00AF5A14" w:rsidRDefault="003253A9" w:rsidP="003253A9">
            <w:pPr>
              <w:pStyle w:val="paragraph"/>
              <w:spacing w:before="0" w:beforeAutospacing="0" w:after="0" w:afterAutospacing="0"/>
              <w:jc w:val="center"/>
              <w:textAlignment w:val="baseline"/>
              <w:rPr>
                <w:rStyle w:val="normaltextrun"/>
                <w:rFonts w:ascii="Twinkl Cursive Unlooped" w:hAnsi="Twinkl Cursive Unlooped" w:cs="Segoe UI"/>
                <w:u w:val="single"/>
              </w:rPr>
            </w:pPr>
            <w:r w:rsidRPr="00AF5A14">
              <w:rPr>
                <w:rStyle w:val="normaltextrun"/>
                <w:rFonts w:ascii="Twinkl Cursive Unlooped" w:hAnsi="Twinkl Cursive Unlooped" w:cs="Segoe UI"/>
                <w:u w:val="single"/>
              </w:rPr>
              <w:t>What do fossils look like?</w:t>
            </w:r>
          </w:p>
          <w:p w14:paraId="210490E6" w14:textId="77777777" w:rsidR="003253A9" w:rsidRPr="00AF5A14" w:rsidRDefault="003253A9" w:rsidP="003253A9">
            <w:pPr>
              <w:pStyle w:val="paragraph"/>
              <w:spacing w:before="0" w:beforeAutospacing="0" w:after="0" w:afterAutospacing="0"/>
              <w:textAlignment w:val="baseline"/>
              <w:rPr>
                <w:rStyle w:val="normaltextrun"/>
                <w:rFonts w:ascii="Twinkl Cursive Unlooped" w:hAnsi="Twinkl Cursive Unlooped" w:cs="Segoe UI"/>
              </w:rPr>
            </w:pPr>
          </w:p>
          <w:p w14:paraId="47379D6C" w14:textId="34E3CF62" w:rsidR="003253A9" w:rsidRPr="00AF5A14" w:rsidRDefault="003253A9" w:rsidP="003253A9">
            <w:pPr>
              <w:pStyle w:val="paragraph"/>
              <w:spacing w:before="0" w:beforeAutospacing="0" w:after="0" w:afterAutospacing="0"/>
              <w:textAlignment w:val="baseline"/>
              <w:rPr>
                <w:rFonts w:ascii="Twinkl Cursive Unlooped" w:hAnsi="Twinkl Cursive Unlooped" w:cs="Segoe UI"/>
              </w:rPr>
            </w:pPr>
            <w:r w:rsidRPr="00AF5A14">
              <w:rPr>
                <w:rStyle w:val="normaltextrun"/>
                <w:rFonts w:ascii="Twinkl Cursive Unlooped" w:hAnsi="Twinkl Cursive Unlooped" w:cs="Segoe UI"/>
              </w:rPr>
              <w:t>Do you have any fossils at home? Look closely at them or find a picture of a fossil from a book or the internet. </w:t>
            </w:r>
            <w:r w:rsidRPr="00AF5A14">
              <w:rPr>
                <w:rStyle w:val="eop"/>
                <w:rFonts w:ascii="Twinkl Cursive Unlooped" w:hAnsi="Twinkl Cursive Unlooped" w:cs="Segoe UI"/>
              </w:rPr>
              <w:t> </w:t>
            </w:r>
          </w:p>
          <w:p w14:paraId="3B9F23B8" w14:textId="77777777" w:rsidR="003253A9" w:rsidRPr="00AF5A14" w:rsidRDefault="003253A9" w:rsidP="003253A9">
            <w:pPr>
              <w:pStyle w:val="paragraph"/>
              <w:spacing w:before="0" w:beforeAutospacing="0" w:after="0" w:afterAutospacing="0"/>
              <w:textAlignment w:val="baseline"/>
              <w:rPr>
                <w:rFonts w:ascii="Twinkl Cursive Unlooped" w:hAnsi="Twinkl Cursive Unlooped" w:cs="Segoe UI"/>
              </w:rPr>
            </w:pPr>
            <w:r w:rsidRPr="00AF5A14">
              <w:rPr>
                <w:rFonts w:ascii="Twinkl Cursive Unlooped" w:hAnsi="Twinkl Cursive Unlooped"/>
                <w:noProof/>
              </w:rPr>
              <w:drawing>
                <wp:anchor distT="0" distB="0" distL="114300" distR="114300" simplePos="0" relativeHeight="251659264" behindDoc="1" locked="0" layoutInCell="1" allowOverlap="1" wp14:anchorId="1A329CC0" wp14:editId="22B421EE">
                  <wp:simplePos x="0" y="0"/>
                  <wp:positionH relativeFrom="column">
                    <wp:posOffset>76476</wp:posOffset>
                  </wp:positionH>
                  <wp:positionV relativeFrom="paragraph">
                    <wp:posOffset>98811</wp:posOffset>
                  </wp:positionV>
                  <wp:extent cx="1045210" cy="1004570"/>
                  <wp:effectExtent l="0" t="0" r="2540" b="5080"/>
                  <wp:wrapTight wrapText="bothSides">
                    <wp:wrapPolygon edited="0">
                      <wp:start x="0" y="0"/>
                      <wp:lineTo x="0" y="21300"/>
                      <wp:lineTo x="21259" y="21300"/>
                      <wp:lineTo x="212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45210" cy="1004570"/>
                          </a:xfrm>
                          <a:prstGeom prst="rect">
                            <a:avLst/>
                          </a:prstGeom>
                        </pic:spPr>
                      </pic:pic>
                    </a:graphicData>
                  </a:graphic>
                  <wp14:sizeRelH relativeFrom="margin">
                    <wp14:pctWidth>0</wp14:pctWidth>
                  </wp14:sizeRelH>
                  <wp14:sizeRelV relativeFrom="margin">
                    <wp14:pctHeight>0</wp14:pctHeight>
                  </wp14:sizeRelV>
                </wp:anchor>
              </w:drawing>
            </w:r>
            <w:r w:rsidRPr="00AF5A14">
              <w:rPr>
                <w:rStyle w:val="eop"/>
                <w:rFonts w:ascii="Twinkl Cursive Unlooped" w:hAnsi="Twinkl Cursive Unlooped" w:cs="Segoe UI"/>
              </w:rPr>
              <w:t> </w:t>
            </w:r>
          </w:p>
          <w:p w14:paraId="632A2627" w14:textId="77777777" w:rsidR="003253A9" w:rsidRPr="00AF5A14" w:rsidRDefault="003253A9" w:rsidP="003253A9">
            <w:pPr>
              <w:pStyle w:val="paragraph"/>
              <w:spacing w:before="0" w:beforeAutospacing="0" w:after="0" w:afterAutospacing="0"/>
              <w:textAlignment w:val="baseline"/>
              <w:rPr>
                <w:rStyle w:val="eop"/>
                <w:rFonts w:ascii="Twinkl Cursive Unlooped" w:hAnsi="Twinkl Cursive Unlooped" w:cs="Segoe UI"/>
              </w:rPr>
            </w:pPr>
            <w:r w:rsidRPr="00AF5A14">
              <w:rPr>
                <w:rStyle w:val="normaltextrun"/>
                <w:rFonts w:ascii="Twinkl Cursive Unlooped" w:hAnsi="Twinkl Cursive Unlooped" w:cs="Segoe UI"/>
              </w:rPr>
              <w:t>Make a careful observational drawing of a fossil. </w:t>
            </w:r>
            <w:r w:rsidRPr="00AF5A14">
              <w:rPr>
                <w:rStyle w:val="eop"/>
                <w:rFonts w:ascii="Twinkl Cursive Unlooped" w:hAnsi="Twinkl Cursive Unlooped" w:cs="Segoe UI"/>
              </w:rPr>
              <w:t> Look carefully at the lines.</w:t>
            </w:r>
          </w:p>
          <w:p w14:paraId="63069DFA" w14:textId="77777777" w:rsidR="003253A9" w:rsidRPr="00AF5A14" w:rsidRDefault="003253A9" w:rsidP="003253A9">
            <w:pPr>
              <w:pStyle w:val="paragraph"/>
              <w:spacing w:before="0" w:beforeAutospacing="0" w:after="0" w:afterAutospacing="0"/>
              <w:textAlignment w:val="baseline"/>
              <w:rPr>
                <w:rStyle w:val="eop"/>
                <w:rFonts w:ascii="Twinkl Cursive Unlooped" w:hAnsi="Twinkl Cursive Unlooped" w:cs="Segoe UI"/>
              </w:rPr>
            </w:pPr>
          </w:p>
          <w:p w14:paraId="1FA02E97" w14:textId="7F85D667" w:rsidR="00AF5A14" w:rsidRDefault="003253A9" w:rsidP="0041716A">
            <w:pPr>
              <w:pStyle w:val="paragraph"/>
              <w:spacing w:before="0" w:beforeAutospacing="0" w:after="0" w:afterAutospacing="0"/>
              <w:textAlignment w:val="baseline"/>
              <w:rPr>
                <w:rStyle w:val="normaltextrun"/>
                <w:rFonts w:ascii="Twinkl Cursive Unlooped" w:hAnsi="Twinkl Cursive Unlooped" w:cs="Calibri"/>
              </w:rPr>
            </w:pPr>
            <w:r w:rsidRPr="00AF5A14">
              <w:rPr>
                <w:rFonts w:ascii="Twinkl Cursive Unlooped" w:hAnsi="Twinkl Cursive Unlooped" w:cs="Segoe UI"/>
              </w:rPr>
              <w:t>You can have a go at making your own fossil.</w:t>
            </w:r>
            <w:r w:rsidR="0041716A" w:rsidRPr="00AF5A14">
              <w:rPr>
                <w:rStyle w:val="normaltextrun"/>
                <w:rFonts w:ascii="Twinkl Cursive Unlooped" w:hAnsi="Twinkl Cursive Unlooped" w:cs="Calibri"/>
              </w:rPr>
              <w:t xml:space="preserve"> </w:t>
            </w:r>
            <w:r w:rsidR="0041716A" w:rsidRPr="00AF5A14">
              <w:rPr>
                <w:rStyle w:val="normaltextrun"/>
                <w:rFonts w:ascii="Twinkl Cursive Unlooped" w:hAnsi="Twinkl Cursive Unlooped" w:cs="Calibri"/>
              </w:rPr>
              <w:t>Watch the ‘making a fossil’ vide</w:t>
            </w:r>
            <w:r w:rsidR="0041716A" w:rsidRPr="00AF5A14">
              <w:rPr>
                <w:rStyle w:val="normaltextrun"/>
                <w:rFonts w:ascii="Twinkl Cursive Unlooped" w:hAnsi="Twinkl Cursive Unlooped" w:cs="Calibri"/>
              </w:rPr>
              <w:t xml:space="preserve">o </w:t>
            </w:r>
          </w:p>
          <w:p w14:paraId="4C7F3689" w14:textId="77777777" w:rsidR="00AF5A14" w:rsidRDefault="00AF5A14" w:rsidP="0041716A">
            <w:pPr>
              <w:pStyle w:val="paragraph"/>
              <w:spacing w:before="0" w:beforeAutospacing="0" w:after="0" w:afterAutospacing="0"/>
              <w:textAlignment w:val="baseline"/>
              <w:rPr>
                <w:rStyle w:val="normaltextrun"/>
                <w:rFonts w:ascii="Twinkl Cursive Unlooped" w:hAnsi="Twinkl Cursive Unlooped" w:cs="Calibri"/>
              </w:rPr>
            </w:pPr>
          </w:p>
          <w:p w14:paraId="75274034" w14:textId="659E6E87" w:rsidR="0041716A" w:rsidRPr="00AF5A14" w:rsidRDefault="00AF5A14" w:rsidP="0041716A">
            <w:pPr>
              <w:pStyle w:val="paragraph"/>
              <w:spacing w:before="0" w:beforeAutospacing="0" w:after="0" w:afterAutospacing="0"/>
              <w:textAlignment w:val="baseline"/>
              <w:rPr>
                <w:rFonts w:ascii="Twinkl Cursive Unlooped" w:hAnsi="Twinkl Cursive Unlooped" w:cs="Segoe UI"/>
              </w:rPr>
            </w:pPr>
            <w:hyperlink r:id="rId14" w:history="1">
              <w:r w:rsidRPr="00E67328">
                <w:rPr>
                  <w:rStyle w:val="Hyperlink"/>
                  <w:rFonts w:ascii="Twinkl Cursive Unlooped" w:hAnsi="Twinkl Cursive Unlooped" w:cs="Calibri"/>
                </w:rPr>
                <w:t>https://www.bbc.co.uk/cb</w:t>
              </w:r>
              <w:r w:rsidRPr="00E67328">
                <w:rPr>
                  <w:rStyle w:val="Hyperlink"/>
                  <w:rFonts w:ascii="Twinkl Cursive Unlooped" w:hAnsi="Twinkl Cursive Unlooped" w:cs="Calibri"/>
                </w:rPr>
                <w:t>e</w:t>
              </w:r>
              <w:r w:rsidRPr="00E67328">
                <w:rPr>
                  <w:rStyle w:val="Hyperlink"/>
                  <w:rFonts w:ascii="Twinkl Cursive Unlooped" w:hAnsi="Twinkl Cursive Unlooped" w:cs="Calibri"/>
                </w:rPr>
                <w:t>ebies/makes/presenters-making-a-fossil</w:t>
              </w:r>
            </w:hyperlink>
            <w:r w:rsidR="0041716A" w:rsidRPr="00AF5A14">
              <w:rPr>
                <w:rStyle w:val="eop"/>
                <w:rFonts w:ascii="Twinkl Cursive Unlooped" w:hAnsi="Twinkl Cursive Unlooped" w:cs="Calibri"/>
              </w:rPr>
              <w:t> </w:t>
            </w:r>
          </w:p>
          <w:p w14:paraId="0FE76AAC" w14:textId="169A1902" w:rsidR="003253A9" w:rsidRPr="00AF5A14" w:rsidRDefault="0041716A" w:rsidP="003253A9">
            <w:pPr>
              <w:pStyle w:val="paragraph"/>
              <w:spacing w:before="0" w:beforeAutospacing="0" w:after="0" w:afterAutospacing="0"/>
              <w:textAlignment w:val="baseline"/>
              <w:rPr>
                <w:rFonts w:ascii="Twinkl Cursive Unlooped" w:hAnsi="Twinkl Cursive Unlooped" w:cs="Segoe UI"/>
              </w:rPr>
            </w:pPr>
            <w:r w:rsidRPr="00AF5A14">
              <w:rPr>
                <w:rFonts w:ascii="Twinkl Cursive Unlooped" w:hAnsi="Twinkl Cursive Unlooped"/>
                <w:noProof/>
              </w:rPr>
              <w:drawing>
                <wp:anchor distT="0" distB="0" distL="114300" distR="114300" simplePos="0" relativeHeight="251660288" behindDoc="1" locked="0" layoutInCell="1" allowOverlap="1" wp14:anchorId="7386796E" wp14:editId="31E2B9B5">
                  <wp:simplePos x="0" y="0"/>
                  <wp:positionH relativeFrom="column">
                    <wp:posOffset>193675</wp:posOffset>
                  </wp:positionH>
                  <wp:positionV relativeFrom="paragraph">
                    <wp:posOffset>56515</wp:posOffset>
                  </wp:positionV>
                  <wp:extent cx="1554480" cy="1283335"/>
                  <wp:effectExtent l="0" t="0" r="7620" b="0"/>
                  <wp:wrapTight wrapText="bothSides">
                    <wp:wrapPolygon edited="0">
                      <wp:start x="0" y="0"/>
                      <wp:lineTo x="0" y="21162"/>
                      <wp:lineTo x="21441" y="21162"/>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51456"/>
                          <a:stretch/>
                        </pic:blipFill>
                        <pic:spPr bwMode="auto">
                          <a:xfrm>
                            <a:off x="0" y="0"/>
                            <a:ext cx="1554480" cy="1283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11F947" w14:textId="77777777" w:rsidR="0041716A" w:rsidRPr="00AF5A14" w:rsidRDefault="0041716A" w:rsidP="0041716A">
            <w:pPr>
              <w:pStyle w:val="paragraph"/>
              <w:spacing w:before="0" w:beforeAutospacing="0" w:after="0" w:afterAutospacing="0"/>
              <w:textAlignment w:val="baseline"/>
              <w:rPr>
                <w:rFonts w:ascii="Twinkl Cursive Unlooped" w:hAnsi="Twinkl Cursive Unlooped" w:cs="Segoe UI"/>
              </w:rPr>
            </w:pPr>
            <w:r w:rsidRPr="00AF5A14">
              <w:rPr>
                <w:rStyle w:val="normaltextrun"/>
                <w:rFonts w:ascii="Twinkl Cursive Unlooped" w:hAnsi="Twinkl Cursive Unlooped" w:cs="Calibri"/>
              </w:rPr>
              <w:t>There is also a separate recipe on our home learning page ‘</w:t>
            </w:r>
            <w:r w:rsidRPr="00AF5A14">
              <w:rPr>
                <w:rStyle w:val="normaltextrun"/>
                <w:rFonts w:ascii="Twinkl Cursive Unlooped" w:hAnsi="Twinkl Cursive Unlooped" w:cs="Calibri"/>
                <w:color w:val="7030A0"/>
              </w:rPr>
              <w:t>Making a fossil’.</w:t>
            </w:r>
            <w:r w:rsidRPr="00AF5A14">
              <w:rPr>
                <w:rStyle w:val="eop"/>
                <w:rFonts w:ascii="Twinkl Cursive Unlooped" w:hAnsi="Twinkl Cursive Unlooped" w:cs="Calibri"/>
              </w:rPr>
              <w:t> </w:t>
            </w:r>
          </w:p>
          <w:p w14:paraId="3494C91F" w14:textId="77777777" w:rsidR="0041716A" w:rsidRPr="00AF5A14" w:rsidRDefault="0041716A" w:rsidP="0041716A">
            <w:pPr>
              <w:pStyle w:val="paragraph"/>
              <w:spacing w:before="0" w:beforeAutospacing="0" w:after="0" w:afterAutospacing="0"/>
              <w:textAlignment w:val="baseline"/>
              <w:rPr>
                <w:rFonts w:ascii="Twinkl Cursive Unlooped" w:hAnsi="Twinkl Cursive Unlooped" w:cs="Segoe UI"/>
              </w:rPr>
            </w:pPr>
            <w:r w:rsidRPr="00AF5A14">
              <w:rPr>
                <w:rStyle w:val="eop"/>
                <w:rFonts w:ascii="Twinkl Cursive Unlooped" w:hAnsi="Twinkl Cursive Unlooped" w:cs="Calibri"/>
              </w:rPr>
              <w:t> </w:t>
            </w:r>
          </w:p>
          <w:p w14:paraId="3647A26E" w14:textId="73F4EFA2" w:rsidR="00E52540" w:rsidRPr="00AF5A14" w:rsidRDefault="00E52540" w:rsidP="003253A9">
            <w:pPr>
              <w:rPr>
                <w:rFonts w:ascii="Twinkl Cursive Unlooped" w:hAnsi="Twinkl Cursive Unlooped" w:cstheme="minorHAnsi"/>
                <w:sz w:val="24"/>
                <w:szCs w:val="24"/>
              </w:rPr>
            </w:pPr>
          </w:p>
        </w:tc>
        <w:tc>
          <w:tcPr>
            <w:tcW w:w="3595" w:type="dxa"/>
          </w:tcPr>
          <w:p w14:paraId="171B030F" w14:textId="1BE5D368" w:rsidR="0041716A" w:rsidRPr="001F1D9A" w:rsidRDefault="0041716A" w:rsidP="0041716A">
            <w:pPr>
              <w:pStyle w:val="paragraph"/>
              <w:spacing w:before="0" w:beforeAutospacing="0" w:after="0" w:afterAutospacing="0"/>
              <w:textAlignment w:val="baseline"/>
              <w:rPr>
                <w:rStyle w:val="eop"/>
                <w:rFonts w:ascii="Twinkl Cursive Unlooped" w:hAnsi="Twinkl Cursive Unlooped" w:cs="Calibri"/>
                <w:u w:val="single"/>
              </w:rPr>
            </w:pPr>
            <w:r w:rsidRPr="0041716A">
              <w:rPr>
                <w:rStyle w:val="eop"/>
                <w:rFonts w:ascii="Twinkl Cursive Unlooped" w:hAnsi="Twinkl Cursive Unlooped" w:cs="Calibri"/>
                <w:sz w:val="22"/>
                <w:szCs w:val="22"/>
              </w:rPr>
              <w:t> </w:t>
            </w:r>
            <w:r w:rsidR="00322FC7" w:rsidRPr="001F1D9A">
              <w:rPr>
                <w:rStyle w:val="eop"/>
                <w:rFonts w:ascii="Twinkl Cursive Unlooped" w:hAnsi="Twinkl Cursive Unlooped" w:cs="Calibri"/>
                <w:u w:val="single"/>
              </w:rPr>
              <w:t>What is it like in a Mosque?</w:t>
            </w:r>
          </w:p>
          <w:p w14:paraId="5AEBF234" w14:textId="77777777" w:rsidR="001F1D9A" w:rsidRPr="00322FC7" w:rsidRDefault="001F1D9A" w:rsidP="0041716A">
            <w:pPr>
              <w:pStyle w:val="paragraph"/>
              <w:spacing w:before="0" w:beforeAutospacing="0" w:after="0" w:afterAutospacing="0"/>
              <w:textAlignment w:val="baseline"/>
              <w:rPr>
                <w:rFonts w:ascii="Twinkl Cursive Unlooped" w:hAnsi="Twinkl Cursive Unlooped" w:cs="Segoe UI"/>
              </w:rPr>
            </w:pPr>
          </w:p>
          <w:p w14:paraId="7BB70697" w14:textId="16A89D23" w:rsidR="0041716A" w:rsidRDefault="0041716A" w:rsidP="0041716A">
            <w:pPr>
              <w:pStyle w:val="paragraph"/>
              <w:spacing w:before="0" w:beforeAutospacing="0" w:after="0" w:afterAutospacing="0"/>
              <w:textAlignment w:val="baseline"/>
              <w:rPr>
                <w:rStyle w:val="eop"/>
                <w:rFonts w:ascii="Twinkl Cursive Unlooped" w:hAnsi="Twinkl Cursive Unlooped" w:cs="Calibri"/>
              </w:rPr>
            </w:pPr>
            <w:r w:rsidRPr="0041716A">
              <w:rPr>
                <w:rStyle w:val="eop"/>
                <w:rFonts w:ascii="Twinkl Cursive Unlooped" w:hAnsi="Twinkl Cursive Unlooped" w:cs="Calibri"/>
                <w:sz w:val="22"/>
                <w:szCs w:val="22"/>
              </w:rPr>
              <w:t> </w:t>
            </w:r>
            <w:r w:rsidR="001F1D9A" w:rsidRPr="001F1D9A">
              <w:rPr>
                <w:rStyle w:val="eop"/>
                <w:rFonts w:ascii="Twinkl Cursive Unlooped" w:hAnsi="Twinkl Cursive Unlooped" w:cs="Calibri"/>
              </w:rPr>
              <w:t>Watch the video clip below</w:t>
            </w:r>
            <w:r w:rsidR="001F1D9A">
              <w:rPr>
                <w:rStyle w:val="eop"/>
                <w:rFonts w:ascii="Twinkl Cursive Unlooped" w:hAnsi="Twinkl Cursive Unlooped" w:cs="Calibri"/>
              </w:rPr>
              <w:t xml:space="preserve"> to see what happens in a mosque.</w:t>
            </w:r>
          </w:p>
          <w:p w14:paraId="72933D58" w14:textId="448AE9C1" w:rsidR="001F1D9A" w:rsidRDefault="001F1D9A" w:rsidP="0041716A">
            <w:pPr>
              <w:pStyle w:val="paragraph"/>
              <w:spacing w:before="0" w:beforeAutospacing="0" w:after="0" w:afterAutospacing="0"/>
              <w:textAlignment w:val="baseline"/>
              <w:rPr>
                <w:rStyle w:val="eop"/>
                <w:rFonts w:ascii="Twinkl Cursive Unlooped" w:hAnsi="Twinkl Cursive Unlooped" w:cs="Calibri"/>
              </w:rPr>
            </w:pPr>
            <w:r>
              <w:rPr>
                <w:rStyle w:val="eop"/>
                <w:rFonts w:ascii="Twinkl Cursive Unlooped" w:hAnsi="Twinkl Cursive Unlooped" w:cs="Calibri"/>
              </w:rPr>
              <w:t>How similar/different is it to a church?</w:t>
            </w:r>
          </w:p>
          <w:p w14:paraId="1A4BC939" w14:textId="77777777" w:rsidR="001F1D9A" w:rsidRPr="001F1D9A" w:rsidRDefault="001F1D9A" w:rsidP="0041716A">
            <w:pPr>
              <w:pStyle w:val="paragraph"/>
              <w:spacing w:before="0" w:beforeAutospacing="0" w:after="0" w:afterAutospacing="0"/>
              <w:textAlignment w:val="baseline"/>
              <w:rPr>
                <w:rFonts w:ascii="Twinkl Cursive Unlooped" w:hAnsi="Twinkl Cursive Unlooped" w:cs="Segoe UI"/>
              </w:rPr>
            </w:pPr>
          </w:p>
          <w:p w14:paraId="01BDF89A" w14:textId="77777777" w:rsidR="00C57763" w:rsidRDefault="00322FC7" w:rsidP="0041716A">
            <w:pPr>
              <w:pStyle w:val="paragraph"/>
              <w:spacing w:before="0" w:beforeAutospacing="0" w:after="0" w:afterAutospacing="0"/>
              <w:textAlignment w:val="baseline"/>
              <w:rPr>
                <w:rFonts w:ascii="Twinkl Cursive Unlooped" w:eastAsiaTheme="minorHAnsi" w:hAnsi="Twinkl Cursive Unlooped" w:cstheme="minorBidi"/>
                <w:lang w:eastAsia="en-US"/>
              </w:rPr>
            </w:pPr>
            <w:hyperlink r:id="rId16" w:history="1">
              <w:r w:rsidRPr="00322FC7">
                <w:rPr>
                  <w:rFonts w:ascii="Twinkl Cursive Unlooped" w:eastAsiaTheme="minorHAnsi" w:hAnsi="Twinkl Cursive Unlooped" w:cstheme="minorBidi"/>
                  <w:color w:val="0000FF"/>
                  <w:u w:val="single"/>
                  <w:lang w:eastAsia="en-US"/>
                </w:rPr>
                <w:t>https://www.youtube.com/watch?v=Q4J6S</w:t>
              </w:r>
              <w:r w:rsidRPr="00322FC7">
                <w:rPr>
                  <w:rFonts w:ascii="Twinkl Cursive Unlooped" w:eastAsiaTheme="minorHAnsi" w:hAnsi="Twinkl Cursive Unlooped" w:cstheme="minorBidi"/>
                  <w:color w:val="0000FF"/>
                  <w:u w:val="single"/>
                  <w:lang w:eastAsia="en-US"/>
                </w:rPr>
                <w:t>j</w:t>
              </w:r>
              <w:r w:rsidRPr="00322FC7">
                <w:rPr>
                  <w:rFonts w:ascii="Twinkl Cursive Unlooped" w:eastAsiaTheme="minorHAnsi" w:hAnsi="Twinkl Cursive Unlooped" w:cstheme="minorBidi"/>
                  <w:color w:val="0000FF"/>
                  <w:u w:val="single"/>
                  <w:lang w:eastAsia="en-US"/>
                </w:rPr>
                <w:t>gJ4sc</w:t>
              </w:r>
            </w:hyperlink>
          </w:p>
          <w:p w14:paraId="6CD7A48E" w14:textId="77777777" w:rsidR="001F1D9A" w:rsidRDefault="001F1D9A" w:rsidP="0041716A">
            <w:pPr>
              <w:pStyle w:val="paragraph"/>
              <w:spacing w:before="0" w:beforeAutospacing="0" w:after="0" w:afterAutospacing="0"/>
              <w:textAlignment w:val="baseline"/>
              <w:rPr>
                <w:rFonts w:ascii="Twinkl Cursive Unlooped" w:eastAsiaTheme="minorHAnsi" w:hAnsi="Twinkl Cursive Unlooped" w:cstheme="minorBidi"/>
                <w:lang w:eastAsia="en-US"/>
              </w:rPr>
            </w:pPr>
          </w:p>
          <w:p w14:paraId="0D84E012" w14:textId="5F0F5341" w:rsidR="001F1D9A" w:rsidRDefault="001F1D9A" w:rsidP="0041716A">
            <w:pPr>
              <w:pStyle w:val="paragraph"/>
              <w:spacing w:before="0" w:beforeAutospacing="0" w:after="0" w:afterAutospacing="0"/>
              <w:textAlignment w:val="baseline"/>
              <w:rPr>
                <w:rFonts w:ascii="Twinkl Cursive Unlooped" w:eastAsiaTheme="minorHAnsi" w:hAnsi="Twinkl Cursive Unlooped" w:cstheme="minorBidi"/>
                <w:lang w:eastAsia="en-US"/>
              </w:rPr>
            </w:pPr>
            <w:r>
              <w:rPr>
                <w:rFonts w:ascii="Twinkl Cursive Unlooped" w:eastAsiaTheme="minorHAnsi" w:hAnsi="Twinkl Cursive Unlooped" w:cstheme="minorBidi"/>
                <w:lang w:eastAsia="en-US"/>
              </w:rPr>
              <w:t xml:space="preserve">Watch the power point about worshipping in a mosque and complete the sheet identifying the features of a mosque. </w:t>
            </w:r>
          </w:p>
          <w:p w14:paraId="61DE3869" w14:textId="77777777" w:rsidR="001F1D9A" w:rsidRDefault="001F1D9A" w:rsidP="001F1D9A">
            <w:pPr>
              <w:rPr>
                <w:rFonts w:ascii="Twinkl Cursive Unlooped" w:hAnsi="Twinkl Cursive Unlooped" w:cstheme="minorHAnsi"/>
                <w:sz w:val="24"/>
                <w:szCs w:val="24"/>
              </w:rPr>
            </w:pPr>
          </w:p>
          <w:p w14:paraId="2527006B" w14:textId="085FA6BF" w:rsidR="001F1D9A" w:rsidRDefault="001F1D9A" w:rsidP="001F1D9A">
            <w:pPr>
              <w:rPr>
                <w:rFonts w:ascii="Twinkl Cursive Unlooped" w:hAnsi="Twinkl Cursive Unlooped" w:cstheme="minorHAnsi"/>
                <w:sz w:val="24"/>
                <w:szCs w:val="24"/>
              </w:rPr>
            </w:pPr>
            <w:r>
              <w:rPr>
                <w:rFonts w:ascii="Twinkl Cursive Unlooped" w:hAnsi="Twinkl Cursive Unlooped" w:cstheme="minorHAnsi"/>
                <w:sz w:val="24"/>
                <w:szCs w:val="24"/>
              </w:rPr>
              <w:t>Can you w</w:t>
            </w:r>
            <w:r w:rsidRPr="00EE4D2F">
              <w:rPr>
                <w:rFonts w:ascii="Twinkl Cursive Unlooped" w:hAnsi="Twinkl Cursive Unlooped" w:cstheme="minorHAnsi"/>
                <w:sz w:val="24"/>
                <w:szCs w:val="24"/>
              </w:rPr>
              <w:t>rite a sentence about each one</w:t>
            </w:r>
            <w:r>
              <w:rPr>
                <w:rFonts w:ascii="Twinkl Cursive Unlooped" w:hAnsi="Twinkl Cursive Unlooped" w:cstheme="minorHAnsi"/>
                <w:sz w:val="24"/>
                <w:szCs w:val="24"/>
              </w:rPr>
              <w:t>?</w:t>
            </w:r>
          </w:p>
          <w:p w14:paraId="6B30C41D" w14:textId="5A39AD7B" w:rsidR="001F1D9A" w:rsidRPr="00EE4D2F" w:rsidRDefault="001F1D9A" w:rsidP="001F1D9A">
            <w:pPr>
              <w:rPr>
                <w:rFonts w:ascii="Twinkl Cursive Unlooped" w:hAnsi="Twinkl Cursive Unlooped" w:cstheme="minorHAnsi"/>
                <w:sz w:val="24"/>
                <w:szCs w:val="24"/>
              </w:rPr>
            </w:pPr>
          </w:p>
          <w:p w14:paraId="752F37D0" w14:textId="71C1274A" w:rsidR="001F1D9A" w:rsidRPr="00322FC7" w:rsidRDefault="001F1D9A" w:rsidP="0041716A">
            <w:pPr>
              <w:pStyle w:val="paragraph"/>
              <w:spacing w:before="0" w:beforeAutospacing="0" w:after="0" w:afterAutospacing="0"/>
              <w:textAlignment w:val="baseline"/>
              <w:rPr>
                <w:rFonts w:ascii="Twinkl Cursive Unlooped" w:hAnsi="Twinkl Cursive Unlooped" w:cstheme="minorHAnsi"/>
              </w:rPr>
            </w:pPr>
            <w:r>
              <w:rPr>
                <w:noProof/>
              </w:rPr>
              <w:drawing>
                <wp:anchor distT="0" distB="0" distL="114300" distR="114300" simplePos="0" relativeHeight="251661312" behindDoc="1" locked="0" layoutInCell="1" allowOverlap="1" wp14:anchorId="6F2B8539" wp14:editId="4240F09E">
                  <wp:simplePos x="0" y="0"/>
                  <wp:positionH relativeFrom="column">
                    <wp:posOffset>212090</wp:posOffset>
                  </wp:positionH>
                  <wp:positionV relativeFrom="paragraph">
                    <wp:posOffset>528320</wp:posOffset>
                  </wp:positionV>
                  <wp:extent cx="1745615" cy="1661160"/>
                  <wp:effectExtent l="0" t="0" r="6985" b="0"/>
                  <wp:wrapTight wrapText="bothSides">
                    <wp:wrapPolygon edited="0">
                      <wp:start x="0" y="0"/>
                      <wp:lineTo x="0" y="21303"/>
                      <wp:lineTo x="21451" y="21303"/>
                      <wp:lineTo x="21451" y="0"/>
                      <wp:lineTo x="0" y="0"/>
                    </wp:wrapPolygon>
                  </wp:wrapTight>
                  <wp:docPr id="4" name="Picture 4" descr="Bradford Grand Mosque on Twitter: &quot;2017 Calendar &amp; Salah Time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ford Grand Mosque on Twitter: &quot;2017 Calendar &amp; Salah Timetable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32073"/>
                          <a:stretch/>
                        </pic:blipFill>
                        <pic:spPr bwMode="auto">
                          <a:xfrm>
                            <a:off x="0" y="0"/>
                            <a:ext cx="1745615" cy="1661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AE7015F" w14:textId="78396CB8" w:rsidR="005458DA" w:rsidRDefault="005458DA" w:rsidP="00382B49">
      <w:pPr>
        <w:rPr>
          <w:rFonts w:ascii="Twinkl Cursive Unlooped" w:hAnsi="Twinkl Cursive Unlooped" w:cstheme="minorHAnsi"/>
        </w:rPr>
      </w:pPr>
    </w:p>
    <w:p w14:paraId="69887814" w14:textId="75148708" w:rsidR="005458DA" w:rsidRPr="00CF3D38" w:rsidRDefault="005458DA" w:rsidP="00382B49">
      <w:pPr>
        <w:rPr>
          <w:rFonts w:ascii="Twinkl Cursive Unlooped" w:hAnsi="Twinkl Cursive Unlooped" w:cstheme="minorHAnsi"/>
        </w:rPr>
      </w:pPr>
    </w:p>
    <w:sectPr w:rsidR="005458DA" w:rsidRPr="00CF3D38" w:rsidSect="00EE4D2F">
      <w:pgSz w:w="16838" w:h="11906" w:orient="landscape"/>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7790" w14:textId="77777777" w:rsidR="00E836FF" w:rsidRDefault="00E836FF" w:rsidP="00C951E4">
      <w:pPr>
        <w:spacing w:after="0" w:line="240" w:lineRule="auto"/>
      </w:pPr>
      <w:r>
        <w:separator/>
      </w:r>
    </w:p>
  </w:endnote>
  <w:endnote w:type="continuationSeparator" w:id="0">
    <w:p w14:paraId="4C830EBA" w14:textId="77777777" w:rsidR="00E836FF" w:rsidRDefault="00E836FF"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3ECD" w14:textId="77777777" w:rsidR="00E836FF" w:rsidRDefault="00E836FF" w:rsidP="00C951E4">
      <w:pPr>
        <w:spacing w:after="0" w:line="240" w:lineRule="auto"/>
      </w:pPr>
      <w:r>
        <w:separator/>
      </w:r>
    </w:p>
  </w:footnote>
  <w:footnote w:type="continuationSeparator" w:id="0">
    <w:p w14:paraId="4DB5D99E" w14:textId="77777777" w:rsidR="00E836FF" w:rsidRDefault="00E836FF" w:rsidP="00C95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0"/>
    <w:rsid w:val="00066B64"/>
    <w:rsid w:val="000E4177"/>
    <w:rsid w:val="001273E8"/>
    <w:rsid w:val="00133DEF"/>
    <w:rsid w:val="00177500"/>
    <w:rsid w:val="001D1A80"/>
    <w:rsid w:val="001E1CF5"/>
    <w:rsid w:val="001F1D9A"/>
    <w:rsid w:val="0030003C"/>
    <w:rsid w:val="00304512"/>
    <w:rsid w:val="00322FC7"/>
    <w:rsid w:val="003253A9"/>
    <w:rsid w:val="00340897"/>
    <w:rsid w:val="003748AD"/>
    <w:rsid w:val="00382B49"/>
    <w:rsid w:val="003B2F2B"/>
    <w:rsid w:val="003E379B"/>
    <w:rsid w:val="0040300A"/>
    <w:rsid w:val="0041716A"/>
    <w:rsid w:val="00457246"/>
    <w:rsid w:val="004D734E"/>
    <w:rsid w:val="00520FF5"/>
    <w:rsid w:val="00533B7A"/>
    <w:rsid w:val="0053714A"/>
    <w:rsid w:val="005458DA"/>
    <w:rsid w:val="00572A1C"/>
    <w:rsid w:val="005C0500"/>
    <w:rsid w:val="005C2313"/>
    <w:rsid w:val="005C60C5"/>
    <w:rsid w:val="005F425F"/>
    <w:rsid w:val="0061422C"/>
    <w:rsid w:val="006B4661"/>
    <w:rsid w:val="006D6C58"/>
    <w:rsid w:val="006F7595"/>
    <w:rsid w:val="00716A40"/>
    <w:rsid w:val="00740E93"/>
    <w:rsid w:val="00790672"/>
    <w:rsid w:val="00797832"/>
    <w:rsid w:val="007A2732"/>
    <w:rsid w:val="007D41DB"/>
    <w:rsid w:val="00824667"/>
    <w:rsid w:val="00841A80"/>
    <w:rsid w:val="008A7F02"/>
    <w:rsid w:val="008C2C5E"/>
    <w:rsid w:val="00904EC5"/>
    <w:rsid w:val="009112BA"/>
    <w:rsid w:val="00932296"/>
    <w:rsid w:val="0094082D"/>
    <w:rsid w:val="009438ED"/>
    <w:rsid w:val="00950ECE"/>
    <w:rsid w:val="00955059"/>
    <w:rsid w:val="00962B24"/>
    <w:rsid w:val="009A271F"/>
    <w:rsid w:val="009F6BBD"/>
    <w:rsid w:val="00A1795D"/>
    <w:rsid w:val="00A2173A"/>
    <w:rsid w:val="00AF5A14"/>
    <w:rsid w:val="00B17AC2"/>
    <w:rsid w:val="00B97CCA"/>
    <w:rsid w:val="00BD1AD9"/>
    <w:rsid w:val="00C268F1"/>
    <w:rsid w:val="00C30FB5"/>
    <w:rsid w:val="00C57763"/>
    <w:rsid w:val="00C951E4"/>
    <w:rsid w:val="00CB21C6"/>
    <w:rsid w:val="00CE7ECD"/>
    <w:rsid w:val="00CF3D38"/>
    <w:rsid w:val="00D568BC"/>
    <w:rsid w:val="00D60498"/>
    <w:rsid w:val="00DD2E99"/>
    <w:rsid w:val="00DE1B81"/>
    <w:rsid w:val="00DE5080"/>
    <w:rsid w:val="00E277BE"/>
    <w:rsid w:val="00E50584"/>
    <w:rsid w:val="00E52540"/>
    <w:rsid w:val="00E836FF"/>
    <w:rsid w:val="00EB30CB"/>
    <w:rsid w:val="00EC1FDE"/>
    <w:rsid w:val="00EE4D2F"/>
    <w:rsid w:val="00EF72B3"/>
    <w:rsid w:val="00F07FE3"/>
    <w:rsid w:val="00FB609E"/>
    <w:rsid w:val="00FF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BC3C"/>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character" w:customStyle="1" w:styleId="normaltextrun">
    <w:name w:val="normaltextrun"/>
    <w:basedOn w:val="DefaultParagraphFont"/>
    <w:rsid w:val="006B4661"/>
  </w:style>
  <w:style w:type="character" w:customStyle="1" w:styleId="eop">
    <w:name w:val="eop"/>
    <w:basedOn w:val="DefaultParagraphFont"/>
    <w:rsid w:val="006B4661"/>
  </w:style>
  <w:style w:type="character" w:customStyle="1" w:styleId="spellingerror">
    <w:name w:val="spellingerror"/>
    <w:basedOn w:val="DefaultParagraphFont"/>
    <w:rsid w:val="006B4661"/>
  </w:style>
  <w:style w:type="character" w:customStyle="1" w:styleId="contextualspellingandgrammarerror">
    <w:name w:val="contextualspellingandgrammarerror"/>
    <w:basedOn w:val="DefaultParagraphFont"/>
    <w:rsid w:val="006B4661"/>
  </w:style>
  <w:style w:type="paragraph" w:customStyle="1" w:styleId="paragraph">
    <w:name w:val="paragraph"/>
    <w:basedOn w:val="Normal"/>
    <w:rsid w:val="003253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56173">
      <w:bodyDiv w:val="1"/>
      <w:marLeft w:val="0"/>
      <w:marRight w:val="0"/>
      <w:marTop w:val="0"/>
      <w:marBottom w:val="0"/>
      <w:divBdr>
        <w:top w:val="none" w:sz="0" w:space="0" w:color="auto"/>
        <w:left w:val="none" w:sz="0" w:space="0" w:color="auto"/>
        <w:bottom w:val="none" w:sz="0" w:space="0" w:color="auto"/>
        <w:right w:val="none" w:sz="0" w:space="0" w:color="auto"/>
      </w:divBdr>
      <w:divsChild>
        <w:div w:id="1501770777">
          <w:marLeft w:val="0"/>
          <w:marRight w:val="0"/>
          <w:marTop w:val="0"/>
          <w:marBottom w:val="0"/>
          <w:divBdr>
            <w:top w:val="none" w:sz="0" w:space="0" w:color="auto"/>
            <w:left w:val="none" w:sz="0" w:space="0" w:color="auto"/>
            <w:bottom w:val="none" w:sz="0" w:space="0" w:color="auto"/>
            <w:right w:val="none" w:sz="0" w:space="0" w:color="auto"/>
          </w:divBdr>
        </w:div>
        <w:div w:id="661085197">
          <w:marLeft w:val="0"/>
          <w:marRight w:val="0"/>
          <w:marTop w:val="0"/>
          <w:marBottom w:val="0"/>
          <w:divBdr>
            <w:top w:val="none" w:sz="0" w:space="0" w:color="auto"/>
            <w:left w:val="none" w:sz="0" w:space="0" w:color="auto"/>
            <w:bottom w:val="none" w:sz="0" w:space="0" w:color="auto"/>
            <w:right w:val="none" w:sz="0" w:space="0" w:color="auto"/>
          </w:divBdr>
        </w:div>
        <w:div w:id="2006780499">
          <w:marLeft w:val="0"/>
          <w:marRight w:val="0"/>
          <w:marTop w:val="0"/>
          <w:marBottom w:val="0"/>
          <w:divBdr>
            <w:top w:val="none" w:sz="0" w:space="0" w:color="auto"/>
            <w:left w:val="none" w:sz="0" w:space="0" w:color="auto"/>
            <w:bottom w:val="none" w:sz="0" w:space="0" w:color="auto"/>
            <w:right w:val="none" w:sz="0" w:space="0" w:color="auto"/>
          </w:divBdr>
        </w:div>
        <w:div w:id="309796430">
          <w:marLeft w:val="0"/>
          <w:marRight w:val="0"/>
          <w:marTop w:val="0"/>
          <w:marBottom w:val="0"/>
          <w:divBdr>
            <w:top w:val="none" w:sz="0" w:space="0" w:color="auto"/>
            <w:left w:val="none" w:sz="0" w:space="0" w:color="auto"/>
            <w:bottom w:val="none" w:sz="0" w:space="0" w:color="auto"/>
            <w:right w:val="none" w:sz="0" w:space="0" w:color="auto"/>
          </w:divBdr>
        </w:div>
        <w:div w:id="461777061">
          <w:marLeft w:val="0"/>
          <w:marRight w:val="0"/>
          <w:marTop w:val="0"/>
          <w:marBottom w:val="0"/>
          <w:divBdr>
            <w:top w:val="none" w:sz="0" w:space="0" w:color="auto"/>
            <w:left w:val="none" w:sz="0" w:space="0" w:color="auto"/>
            <w:bottom w:val="none" w:sz="0" w:space="0" w:color="auto"/>
            <w:right w:val="none" w:sz="0" w:space="0" w:color="auto"/>
          </w:divBdr>
        </w:div>
        <w:div w:id="1478302872">
          <w:marLeft w:val="0"/>
          <w:marRight w:val="0"/>
          <w:marTop w:val="0"/>
          <w:marBottom w:val="0"/>
          <w:divBdr>
            <w:top w:val="none" w:sz="0" w:space="0" w:color="auto"/>
            <w:left w:val="none" w:sz="0" w:space="0" w:color="auto"/>
            <w:bottom w:val="none" w:sz="0" w:space="0" w:color="auto"/>
            <w:right w:val="none" w:sz="0" w:space="0" w:color="auto"/>
          </w:divBdr>
        </w:div>
        <w:div w:id="30964564">
          <w:marLeft w:val="0"/>
          <w:marRight w:val="0"/>
          <w:marTop w:val="0"/>
          <w:marBottom w:val="0"/>
          <w:divBdr>
            <w:top w:val="none" w:sz="0" w:space="0" w:color="auto"/>
            <w:left w:val="none" w:sz="0" w:space="0" w:color="auto"/>
            <w:bottom w:val="none" w:sz="0" w:space="0" w:color="auto"/>
            <w:right w:val="none" w:sz="0" w:space="0" w:color="auto"/>
          </w:divBdr>
        </w:div>
        <w:div w:id="2004816891">
          <w:marLeft w:val="0"/>
          <w:marRight w:val="0"/>
          <w:marTop w:val="0"/>
          <w:marBottom w:val="0"/>
          <w:divBdr>
            <w:top w:val="none" w:sz="0" w:space="0" w:color="auto"/>
            <w:left w:val="none" w:sz="0" w:space="0" w:color="auto"/>
            <w:bottom w:val="none" w:sz="0" w:space="0" w:color="auto"/>
            <w:right w:val="none" w:sz="0" w:space="0" w:color="auto"/>
          </w:divBdr>
        </w:div>
        <w:div w:id="324554114">
          <w:marLeft w:val="0"/>
          <w:marRight w:val="0"/>
          <w:marTop w:val="0"/>
          <w:marBottom w:val="0"/>
          <w:divBdr>
            <w:top w:val="none" w:sz="0" w:space="0" w:color="auto"/>
            <w:left w:val="none" w:sz="0" w:space="0" w:color="auto"/>
            <w:bottom w:val="none" w:sz="0" w:space="0" w:color="auto"/>
            <w:right w:val="none" w:sz="0" w:space="0" w:color="auto"/>
          </w:divBdr>
        </w:div>
      </w:divsChild>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873614380">
      <w:bodyDiv w:val="1"/>
      <w:marLeft w:val="0"/>
      <w:marRight w:val="0"/>
      <w:marTop w:val="0"/>
      <w:marBottom w:val="0"/>
      <w:divBdr>
        <w:top w:val="none" w:sz="0" w:space="0" w:color="auto"/>
        <w:left w:val="none" w:sz="0" w:space="0" w:color="auto"/>
        <w:bottom w:val="none" w:sz="0" w:space="0" w:color="auto"/>
        <w:right w:val="none" w:sz="0" w:space="0" w:color="auto"/>
      </w:divBdr>
      <w:divsChild>
        <w:div w:id="883834291">
          <w:marLeft w:val="0"/>
          <w:marRight w:val="0"/>
          <w:marTop w:val="0"/>
          <w:marBottom w:val="0"/>
          <w:divBdr>
            <w:top w:val="none" w:sz="0" w:space="0" w:color="auto"/>
            <w:left w:val="none" w:sz="0" w:space="0" w:color="auto"/>
            <w:bottom w:val="none" w:sz="0" w:space="0" w:color="auto"/>
            <w:right w:val="none" w:sz="0" w:space="0" w:color="auto"/>
          </w:divBdr>
          <w:divsChild>
            <w:div w:id="454983516">
              <w:marLeft w:val="0"/>
              <w:marRight w:val="0"/>
              <w:marTop w:val="0"/>
              <w:marBottom w:val="0"/>
              <w:divBdr>
                <w:top w:val="none" w:sz="0" w:space="0" w:color="auto"/>
                <w:left w:val="none" w:sz="0" w:space="0" w:color="auto"/>
                <w:bottom w:val="none" w:sz="0" w:space="0" w:color="auto"/>
                <w:right w:val="none" w:sz="0" w:space="0" w:color="auto"/>
              </w:divBdr>
            </w:div>
            <w:div w:id="626160135">
              <w:marLeft w:val="0"/>
              <w:marRight w:val="0"/>
              <w:marTop w:val="0"/>
              <w:marBottom w:val="0"/>
              <w:divBdr>
                <w:top w:val="none" w:sz="0" w:space="0" w:color="auto"/>
                <w:left w:val="none" w:sz="0" w:space="0" w:color="auto"/>
                <w:bottom w:val="none" w:sz="0" w:space="0" w:color="auto"/>
                <w:right w:val="none" w:sz="0" w:space="0" w:color="auto"/>
              </w:divBdr>
            </w:div>
            <w:div w:id="385299296">
              <w:marLeft w:val="0"/>
              <w:marRight w:val="0"/>
              <w:marTop w:val="0"/>
              <w:marBottom w:val="0"/>
              <w:divBdr>
                <w:top w:val="none" w:sz="0" w:space="0" w:color="auto"/>
                <w:left w:val="none" w:sz="0" w:space="0" w:color="auto"/>
                <w:bottom w:val="none" w:sz="0" w:space="0" w:color="auto"/>
                <w:right w:val="none" w:sz="0" w:space="0" w:color="auto"/>
              </w:divBdr>
            </w:div>
            <w:div w:id="68701664">
              <w:marLeft w:val="0"/>
              <w:marRight w:val="0"/>
              <w:marTop w:val="0"/>
              <w:marBottom w:val="0"/>
              <w:divBdr>
                <w:top w:val="none" w:sz="0" w:space="0" w:color="auto"/>
                <w:left w:val="none" w:sz="0" w:space="0" w:color="auto"/>
                <w:bottom w:val="none" w:sz="0" w:space="0" w:color="auto"/>
                <w:right w:val="none" w:sz="0" w:space="0" w:color="auto"/>
              </w:divBdr>
            </w:div>
            <w:div w:id="409423987">
              <w:marLeft w:val="0"/>
              <w:marRight w:val="0"/>
              <w:marTop w:val="0"/>
              <w:marBottom w:val="0"/>
              <w:divBdr>
                <w:top w:val="none" w:sz="0" w:space="0" w:color="auto"/>
                <w:left w:val="none" w:sz="0" w:space="0" w:color="auto"/>
                <w:bottom w:val="none" w:sz="0" w:space="0" w:color="auto"/>
                <w:right w:val="none" w:sz="0" w:space="0" w:color="auto"/>
              </w:divBdr>
            </w:div>
            <w:div w:id="1935672976">
              <w:marLeft w:val="0"/>
              <w:marRight w:val="0"/>
              <w:marTop w:val="0"/>
              <w:marBottom w:val="0"/>
              <w:divBdr>
                <w:top w:val="none" w:sz="0" w:space="0" w:color="auto"/>
                <w:left w:val="none" w:sz="0" w:space="0" w:color="auto"/>
                <w:bottom w:val="none" w:sz="0" w:space="0" w:color="auto"/>
                <w:right w:val="none" w:sz="0" w:space="0" w:color="auto"/>
              </w:divBdr>
            </w:div>
            <w:div w:id="1172381212">
              <w:marLeft w:val="0"/>
              <w:marRight w:val="0"/>
              <w:marTop w:val="0"/>
              <w:marBottom w:val="0"/>
              <w:divBdr>
                <w:top w:val="none" w:sz="0" w:space="0" w:color="auto"/>
                <w:left w:val="none" w:sz="0" w:space="0" w:color="auto"/>
                <w:bottom w:val="none" w:sz="0" w:space="0" w:color="auto"/>
                <w:right w:val="none" w:sz="0" w:space="0" w:color="auto"/>
              </w:divBdr>
            </w:div>
          </w:divsChild>
        </w:div>
        <w:div w:id="1343898839">
          <w:marLeft w:val="0"/>
          <w:marRight w:val="0"/>
          <w:marTop w:val="0"/>
          <w:marBottom w:val="0"/>
          <w:divBdr>
            <w:top w:val="none" w:sz="0" w:space="0" w:color="auto"/>
            <w:left w:val="none" w:sz="0" w:space="0" w:color="auto"/>
            <w:bottom w:val="none" w:sz="0" w:space="0" w:color="auto"/>
            <w:right w:val="none" w:sz="0" w:space="0" w:color="auto"/>
          </w:divBdr>
          <w:divsChild>
            <w:div w:id="57828934">
              <w:marLeft w:val="0"/>
              <w:marRight w:val="0"/>
              <w:marTop w:val="0"/>
              <w:marBottom w:val="0"/>
              <w:divBdr>
                <w:top w:val="none" w:sz="0" w:space="0" w:color="auto"/>
                <w:left w:val="none" w:sz="0" w:space="0" w:color="auto"/>
                <w:bottom w:val="none" w:sz="0" w:space="0" w:color="auto"/>
                <w:right w:val="none" w:sz="0" w:space="0" w:color="auto"/>
              </w:divBdr>
            </w:div>
            <w:div w:id="10183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451">
      <w:bodyDiv w:val="1"/>
      <w:marLeft w:val="0"/>
      <w:marRight w:val="0"/>
      <w:marTop w:val="0"/>
      <w:marBottom w:val="0"/>
      <w:divBdr>
        <w:top w:val="none" w:sz="0" w:space="0" w:color="auto"/>
        <w:left w:val="none" w:sz="0" w:space="0" w:color="auto"/>
        <w:bottom w:val="none" w:sz="0" w:space="0" w:color="auto"/>
        <w:right w:val="none" w:sz="0" w:space="0" w:color="auto"/>
      </w:divBdr>
      <w:divsChild>
        <w:div w:id="1724057166">
          <w:marLeft w:val="0"/>
          <w:marRight w:val="0"/>
          <w:marTop w:val="0"/>
          <w:marBottom w:val="0"/>
          <w:divBdr>
            <w:top w:val="none" w:sz="0" w:space="0" w:color="auto"/>
            <w:left w:val="none" w:sz="0" w:space="0" w:color="auto"/>
            <w:bottom w:val="none" w:sz="0" w:space="0" w:color="auto"/>
            <w:right w:val="none" w:sz="0" w:space="0" w:color="auto"/>
          </w:divBdr>
          <w:divsChild>
            <w:div w:id="1221479141">
              <w:marLeft w:val="0"/>
              <w:marRight w:val="0"/>
              <w:marTop w:val="0"/>
              <w:marBottom w:val="0"/>
              <w:divBdr>
                <w:top w:val="none" w:sz="0" w:space="0" w:color="auto"/>
                <w:left w:val="none" w:sz="0" w:space="0" w:color="auto"/>
                <w:bottom w:val="none" w:sz="0" w:space="0" w:color="auto"/>
                <w:right w:val="none" w:sz="0" w:space="0" w:color="auto"/>
              </w:divBdr>
            </w:div>
          </w:divsChild>
        </w:div>
        <w:div w:id="573977605">
          <w:marLeft w:val="0"/>
          <w:marRight w:val="0"/>
          <w:marTop w:val="0"/>
          <w:marBottom w:val="0"/>
          <w:divBdr>
            <w:top w:val="none" w:sz="0" w:space="0" w:color="auto"/>
            <w:left w:val="none" w:sz="0" w:space="0" w:color="auto"/>
            <w:bottom w:val="none" w:sz="0" w:space="0" w:color="auto"/>
            <w:right w:val="none" w:sz="0" w:space="0" w:color="auto"/>
          </w:divBdr>
          <w:divsChild>
            <w:div w:id="1946425057">
              <w:marLeft w:val="0"/>
              <w:marRight w:val="0"/>
              <w:marTop w:val="0"/>
              <w:marBottom w:val="0"/>
              <w:divBdr>
                <w:top w:val="none" w:sz="0" w:space="0" w:color="auto"/>
                <w:left w:val="none" w:sz="0" w:space="0" w:color="auto"/>
                <w:bottom w:val="none" w:sz="0" w:space="0" w:color="auto"/>
                <w:right w:val="none" w:sz="0" w:space="0" w:color="auto"/>
              </w:divBdr>
            </w:div>
            <w:div w:id="1468083252">
              <w:marLeft w:val="0"/>
              <w:marRight w:val="0"/>
              <w:marTop w:val="0"/>
              <w:marBottom w:val="0"/>
              <w:divBdr>
                <w:top w:val="none" w:sz="0" w:space="0" w:color="auto"/>
                <w:left w:val="none" w:sz="0" w:space="0" w:color="auto"/>
                <w:bottom w:val="none" w:sz="0" w:space="0" w:color="auto"/>
                <w:right w:val="none" w:sz="0" w:space="0" w:color="auto"/>
              </w:divBdr>
            </w:div>
            <w:div w:id="1565410531">
              <w:marLeft w:val="0"/>
              <w:marRight w:val="0"/>
              <w:marTop w:val="0"/>
              <w:marBottom w:val="0"/>
              <w:divBdr>
                <w:top w:val="none" w:sz="0" w:space="0" w:color="auto"/>
                <w:left w:val="none" w:sz="0" w:space="0" w:color="auto"/>
                <w:bottom w:val="none" w:sz="0" w:space="0" w:color="auto"/>
                <w:right w:val="none" w:sz="0" w:space="0" w:color="auto"/>
              </w:divBdr>
            </w:div>
            <w:div w:id="1199857826">
              <w:marLeft w:val="0"/>
              <w:marRight w:val="0"/>
              <w:marTop w:val="0"/>
              <w:marBottom w:val="0"/>
              <w:divBdr>
                <w:top w:val="none" w:sz="0" w:space="0" w:color="auto"/>
                <w:left w:val="none" w:sz="0" w:space="0" w:color="auto"/>
                <w:bottom w:val="none" w:sz="0" w:space="0" w:color="auto"/>
                <w:right w:val="none" w:sz="0" w:space="0" w:color="auto"/>
              </w:divBdr>
            </w:div>
          </w:divsChild>
        </w:div>
        <w:div w:id="745759322">
          <w:marLeft w:val="0"/>
          <w:marRight w:val="0"/>
          <w:marTop w:val="0"/>
          <w:marBottom w:val="0"/>
          <w:divBdr>
            <w:top w:val="none" w:sz="0" w:space="0" w:color="auto"/>
            <w:left w:val="none" w:sz="0" w:space="0" w:color="auto"/>
            <w:bottom w:val="none" w:sz="0" w:space="0" w:color="auto"/>
            <w:right w:val="none" w:sz="0" w:space="0" w:color="auto"/>
          </w:divBdr>
          <w:divsChild>
            <w:div w:id="1219173567">
              <w:marLeft w:val="0"/>
              <w:marRight w:val="0"/>
              <w:marTop w:val="0"/>
              <w:marBottom w:val="0"/>
              <w:divBdr>
                <w:top w:val="none" w:sz="0" w:space="0" w:color="auto"/>
                <w:left w:val="none" w:sz="0" w:space="0" w:color="auto"/>
                <w:bottom w:val="none" w:sz="0" w:space="0" w:color="auto"/>
                <w:right w:val="none" w:sz="0" w:space="0" w:color="auto"/>
              </w:divBdr>
            </w:div>
            <w:div w:id="1764690729">
              <w:marLeft w:val="0"/>
              <w:marRight w:val="0"/>
              <w:marTop w:val="0"/>
              <w:marBottom w:val="0"/>
              <w:divBdr>
                <w:top w:val="none" w:sz="0" w:space="0" w:color="auto"/>
                <w:left w:val="none" w:sz="0" w:space="0" w:color="auto"/>
                <w:bottom w:val="none" w:sz="0" w:space="0" w:color="auto"/>
                <w:right w:val="none" w:sz="0" w:space="0" w:color="auto"/>
              </w:divBdr>
            </w:div>
            <w:div w:id="481502491">
              <w:marLeft w:val="0"/>
              <w:marRight w:val="0"/>
              <w:marTop w:val="0"/>
              <w:marBottom w:val="0"/>
              <w:divBdr>
                <w:top w:val="none" w:sz="0" w:space="0" w:color="auto"/>
                <w:left w:val="none" w:sz="0" w:space="0" w:color="auto"/>
                <w:bottom w:val="none" w:sz="0" w:space="0" w:color="auto"/>
                <w:right w:val="none" w:sz="0" w:space="0" w:color="auto"/>
              </w:divBdr>
            </w:div>
          </w:divsChild>
        </w:div>
        <w:div w:id="926504646">
          <w:marLeft w:val="0"/>
          <w:marRight w:val="0"/>
          <w:marTop w:val="0"/>
          <w:marBottom w:val="0"/>
          <w:divBdr>
            <w:top w:val="none" w:sz="0" w:space="0" w:color="auto"/>
            <w:left w:val="none" w:sz="0" w:space="0" w:color="auto"/>
            <w:bottom w:val="none" w:sz="0" w:space="0" w:color="auto"/>
            <w:right w:val="none" w:sz="0" w:space="0" w:color="auto"/>
          </w:divBdr>
          <w:divsChild>
            <w:div w:id="686370307">
              <w:marLeft w:val="0"/>
              <w:marRight w:val="0"/>
              <w:marTop w:val="0"/>
              <w:marBottom w:val="0"/>
              <w:divBdr>
                <w:top w:val="none" w:sz="0" w:space="0" w:color="auto"/>
                <w:left w:val="none" w:sz="0" w:space="0" w:color="auto"/>
                <w:bottom w:val="none" w:sz="0" w:space="0" w:color="auto"/>
                <w:right w:val="none" w:sz="0" w:space="0" w:color="auto"/>
              </w:divBdr>
            </w:div>
            <w:div w:id="1254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2050645367">
      <w:bodyDiv w:val="1"/>
      <w:marLeft w:val="0"/>
      <w:marRight w:val="0"/>
      <w:marTop w:val="0"/>
      <w:marBottom w:val="0"/>
      <w:divBdr>
        <w:top w:val="none" w:sz="0" w:space="0" w:color="auto"/>
        <w:left w:val="none" w:sz="0" w:space="0" w:color="auto"/>
        <w:bottom w:val="none" w:sz="0" w:space="0" w:color="auto"/>
        <w:right w:val="none" w:sz="0" w:space="0" w:color="auto"/>
      </w:divBdr>
      <w:divsChild>
        <w:div w:id="1220089356">
          <w:marLeft w:val="0"/>
          <w:marRight w:val="0"/>
          <w:marTop w:val="0"/>
          <w:marBottom w:val="0"/>
          <w:divBdr>
            <w:top w:val="none" w:sz="0" w:space="0" w:color="auto"/>
            <w:left w:val="none" w:sz="0" w:space="0" w:color="auto"/>
            <w:bottom w:val="none" w:sz="0" w:space="0" w:color="auto"/>
            <w:right w:val="none" w:sz="0" w:space="0" w:color="auto"/>
          </w:divBdr>
        </w:div>
        <w:div w:id="1224562673">
          <w:marLeft w:val="0"/>
          <w:marRight w:val="0"/>
          <w:marTop w:val="0"/>
          <w:marBottom w:val="0"/>
          <w:divBdr>
            <w:top w:val="none" w:sz="0" w:space="0" w:color="auto"/>
            <w:left w:val="none" w:sz="0" w:space="0" w:color="auto"/>
            <w:bottom w:val="none" w:sz="0" w:space="0" w:color="auto"/>
            <w:right w:val="none" w:sz="0" w:space="0" w:color="auto"/>
          </w:divBdr>
        </w:div>
        <w:div w:id="1335717536">
          <w:marLeft w:val="0"/>
          <w:marRight w:val="0"/>
          <w:marTop w:val="0"/>
          <w:marBottom w:val="0"/>
          <w:divBdr>
            <w:top w:val="none" w:sz="0" w:space="0" w:color="auto"/>
            <w:left w:val="none" w:sz="0" w:space="0" w:color="auto"/>
            <w:bottom w:val="none" w:sz="0" w:space="0" w:color="auto"/>
            <w:right w:val="none" w:sz="0" w:space="0" w:color="auto"/>
          </w:divBdr>
        </w:div>
        <w:div w:id="399904984">
          <w:marLeft w:val="0"/>
          <w:marRight w:val="0"/>
          <w:marTop w:val="0"/>
          <w:marBottom w:val="0"/>
          <w:divBdr>
            <w:top w:val="none" w:sz="0" w:space="0" w:color="auto"/>
            <w:left w:val="none" w:sz="0" w:space="0" w:color="auto"/>
            <w:bottom w:val="none" w:sz="0" w:space="0" w:color="auto"/>
            <w:right w:val="none" w:sz="0" w:space="0" w:color="auto"/>
          </w:divBdr>
        </w:div>
        <w:div w:id="995257252">
          <w:marLeft w:val="0"/>
          <w:marRight w:val="0"/>
          <w:marTop w:val="0"/>
          <w:marBottom w:val="0"/>
          <w:divBdr>
            <w:top w:val="none" w:sz="0" w:space="0" w:color="auto"/>
            <w:left w:val="none" w:sz="0" w:space="0" w:color="auto"/>
            <w:bottom w:val="none" w:sz="0" w:space="0" w:color="auto"/>
            <w:right w:val="none" w:sz="0" w:space="0" w:color="auto"/>
          </w:divBdr>
        </w:div>
        <w:div w:id="653342197">
          <w:marLeft w:val="0"/>
          <w:marRight w:val="0"/>
          <w:marTop w:val="0"/>
          <w:marBottom w:val="0"/>
          <w:divBdr>
            <w:top w:val="none" w:sz="0" w:space="0" w:color="auto"/>
            <w:left w:val="none" w:sz="0" w:space="0" w:color="auto"/>
            <w:bottom w:val="none" w:sz="0" w:space="0" w:color="auto"/>
            <w:right w:val="none" w:sz="0" w:space="0" w:color="auto"/>
          </w:divBdr>
        </w:div>
        <w:div w:id="260260867">
          <w:marLeft w:val="0"/>
          <w:marRight w:val="0"/>
          <w:marTop w:val="0"/>
          <w:marBottom w:val="0"/>
          <w:divBdr>
            <w:top w:val="none" w:sz="0" w:space="0" w:color="auto"/>
            <w:left w:val="none" w:sz="0" w:space="0" w:color="auto"/>
            <w:bottom w:val="none" w:sz="0" w:space="0" w:color="auto"/>
            <w:right w:val="none" w:sz="0" w:space="0" w:color="auto"/>
          </w:divBdr>
        </w:div>
        <w:div w:id="980379668">
          <w:marLeft w:val="0"/>
          <w:marRight w:val="0"/>
          <w:marTop w:val="0"/>
          <w:marBottom w:val="0"/>
          <w:divBdr>
            <w:top w:val="none" w:sz="0" w:space="0" w:color="auto"/>
            <w:left w:val="none" w:sz="0" w:space="0" w:color="auto"/>
            <w:bottom w:val="none" w:sz="0" w:space="0" w:color="auto"/>
            <w:right w:val="none" w:sz="0" w:space="0" w:color="auto"/>
          </w:divBdr>
        </w:div>
        <w:div w:id="1820075044">
          <w:marLeft w:val="0"/>
          <w:marRight w:val="0"/>
          <w:marTop w:val="0"/>
          <w:marBottom w:val="0"/>
          <w:divBdr>
            <w:top w:val="none" w:sz="0" w:space="0" w:color="auto"/>
            <w:left w:val="none" w:sz="0" w:space="0" w:color="auto"/>
            <w:bottom w:val="none" w:sz="0" w:space="0" w:color="auto"/>
            <w:right w:val="none" w:sz="0" w:space="0" w:color="auto"/>
          </w:divBdr>
        </w:div>
        <w:div w:id="2131590099">
          <w:marLeft w:val="0"/>
          <w:marRight w:val="0"/>
          <w:marTop w:val="0"/>
          <w:marBottom w:val="0"/>
          <w:divBdr>
            <w:top w:val="none" w:sz="0" w:space="0" w:color="auto"/>
            <w:left w:val="none" w:sz="0" w:space="0" w:color="auto"/>
            <w:bottom w:val="none" w:sz="0" w:space="0" w:color="auto"/>
            <w:right w:val="none" w:sz="0" w:space="0" w:color="auto"/>
          </w:divBdr>
        </w:div>
      </w:divsChild>
    </w:div>
    <w:div w:id="21286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hiterosemaths.com/homelearning/year-2/" TargetMode="Externa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youtube.com/watch?v=Q4J6SjgJ4sc" TargetMode="External"/><Relationship Id="rId1" Type="http://schemas.openxmlformats.org/officeDocument/2006/relationships/styles" Target="styles.xml"/><Relationship Id="rId6" Type="http://schemas.openxmlformats.org/officeDocument/2006/relationships/hyperlink" Target="https://www.bbc.co.uk/teach/class-clips-video/true-stories-mary-anning/zn7gd6f" TargetMode="External"/><Relationship Id="rId11" Type="http://schemas.openxmlformats.org/officeDocument/2006/relationships/hyperlink" Target="https://www.bbc.co.uk/bitesize/clips/z96r82p"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hiterosemaths.com/homelearning/year-2/" TargetMode="External"/><Relationship Id="rId14" Type="http://schemas.openxmlformats.org/officeDocument/2006/relationships/hyperlink" Target="https://www.bbc.co.uk/cbeebies/makes/presenters-making-a-foss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Alan Hope</cp:lastModifiedBy>
  <cp:revision>6</cp:revision>
  <dcterms:created xsi:type="dcterms:W3CDTF">2020-04-30T13:12:00Z</dcterms:created>
  <dcterms:modified xsi:type="dcterms:W3CDTF">2020-05-08T09:29:00Z</dcterms:modified>
</cp:coreProperties>
</file>