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881" w:rsidRDefault="0042470D" w:rsidP="00437A58">
      <w:pPr>
        <w:jc w:val="center"/>
      </w:pPr>
      <w:bookmarkStart w:id="0" w:name="_GoBack"/>
      <w:bookmarkEnd w:id="0"/>
      <w:r w:rsidRPr="00170258">
        <w:rPr>
          <w:rFonts w:ascii="Comic Sans MS" w:hAnsi="Comic Sans MS"/>
          <w:noProof/>
          <w:sz w:val="28"/>
          <w:szCs w:val="28"/>
          <w:lang w:eastAsia="en-GB"/>
        </w:rPr>
        <w:drawing>
          <wp:anchor distT="0" distB="0" distL="114300" distR="114300" simplePos="0" relativeHeight="251654144" behindDoc="1" locked="0" layoutInCell="1" allowOverlap="1" wp14:anchorId="040F2964" wp14:editId="54B3891D">
            <wp:simplePos x="0" y="0"/>
            <wp:positionH relativeFrom="column">
              <wp:posOffset>4958080</wp:posOffset>
            </wp:positionH>
            <wp:positionV relativeFrom="paragraph">
              <wp:posOffset>-571500</wp:posOffset>
            </wp:positionV>
            <wp:extent cx="1203960" cy="1295400"/>
            <wp:effectExtent l="0" t="0" r="0" b="0"/>
            <wp:wrapTight wrapText="bothSides">
              <wp:wrapPolygon edited="0">
                <wp:start x="0" y="0"/>
                <wp:lineTo x="0" y="21282"/>
                <wp:lineTo x="21190" y="21282"/>
                <wp:lineTo x="21190" y="0"/>
                <wp:lineTo x="0" y="0"/>
              </wp:wrapPolygon>
            </wp:wrapTight>
            <wp:docPr id="205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3"/>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3960" cy="129540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5F6881" w:rsidRPr="00B96A9A" w:rsidRDefault="005F6881" w:rsidP="00437A58">
      <w:pPr>
        <w:jc w:val="center"/>
        <w:rPr>
          <w:rFonts w:ascii="Comic Sans MS" w:hAnsi="Comic Sans MS"/>
        </w:rPr>
      </w:pPr>
    </w:p>
    <w:p w:rsidR="009C5BEC" w:rsidRPr="00B96A9A" w:rsidRDefault="005F6881" w:rsidP="0042470D">
      <w:pPr>
        <w:jc w:val="center"/>
        <w:rPr>
          <w:rFonts w:ascii="Comic Sans MS" w:hAnsi="Comic Sans MS"/>
          <w:sz w:val="32"/>
          <w:szCs w:val="32"/>
          <w:u w:val="single"/>
        </w:rPr>
      </w:pPr>
      <w:r w:rsidRPr="00B96A9A">
        <w:rPr>
          <w:rFonts w:ascii="Comic Sans MS" w:hAnsi="Comic Sans MS"/>
          <w:sz w:val="32"/>
          <w:szCs w:val="32"/>
          <w:u w:val="single"/>
        </w:rPr>
        <w:t>All Saints CE Primary school o</w:t>
      </w:r>
      <w:r w:rsidR="00437A58" w:rsidRPr="00B96A9A">
        <w:rPr>
          <w:rFonts w:ascii="Comic Sans MS" w:hAnsi="Comic Sans MS"/>
          <w:sz w:val="32"/>
          <w:szCs w:val="32"/>
          <w:u w:val="single"/>
        </w:rPr>
        <w:t>ffer</w:t>
      </w:r>
      <w:r w:rsidRPr="00B96A9A">
        <w:rPr>
          <w:rFonts w:ascii="Comic Sans MS" w:hAnsi="Comic Sans MS"/>
          <w:sz w:val="32"/>
          <w:szCs w:val="32"/>
          <w:u w:val="single"/>
        </w:rPr>
        <w:t>.</w:t>
      </w:r>
    </w:p>
    <w:p w:rsidR="00437A58" w:rsidRPr="004C5AF5" w:rsidRDefault="00437A58" w:rsidP="00D547F5">
      <w:pPr>
        <w:jc w:val="center"/>
        <w:rPr>
          <w:rFonts w:ascii="Comic Sans MS" w:hAnsi="Comic Sans MS"/>
          <w:sz w:val="20"/>
          <w:szCs w:val="20"/>
        </w:rPr>
      </w:pPr>
      <w:r w:rsidRPr="004C5AF5">
        <w:rPr>
          <w:rFonts w:ascii="Comic Sans MS" w:hAnsi="Comic Sans MS"/>
          <w:sz w:val="20"/>
          <w:szCs w:val="20"/>
        </w:rPr>
        <w:t xml:space="preserve">We are a fully inclusive school which </w:t>
      </w:r>
      <w:r w:rsidR="007242ED" w:rsidRPr="004C5AF5">
        <w:rPr>
          <w:rFonts w:ascii="Comic Sans MS" w:hAnsi="Comic Sans MS"/>
          <w:sz w:val="20"/>
          <w:szCs w:val="20"/>
        </w:rPr>
        <w:t xml:space="preserve">aims </w:t>
      </w:r>
      <w:r w:rsidR="007242ED" w:rsidRPr="004C5AF5">
        <w:rPr>
          <w:rFonts w:ascii="Comic Sans MS" w:hAnsi="Comic Sans MS"/>
          <w:i/>
          <w:sz w:val="20"/>
          <w:szCs w:val="20"/>
        </w:rPr>
        <w:t>‘for all pupils to reach their highest level of achievement and attainment in all areas of the curriculum.’</w:t>
      </w:r>
    </w:p>
    <w:p w:rsidR="00437A58" w:rsidRPr="004C5AF5" w:rsidRDefault="00437A58" w:rsidP="00437A58">
      <w:pPr>
        <w:pStyle w:val="ListParagraph"/>
        <w:numPr>
          <w:ilvl w:val="0"/>
          <w:numId w:val="1"/>
        </w:numPr>
        <w:rPr>
          <w:rFonts w:ascii="Comic Sans MS" w:hAnsi="Comic Sans MS"/>
          <w:b/>
          <w:sz w:val="20"/>
          <w:szCs w:val="20"/>
        </w:rPr>
      </w:pPr>
      <w:r w:rsidRPr="004C5AF5">
        <w:rPr>
          <w:rFonts w:ascii="Comic Sans MS" w:hAnsi="Comic Sans MS"/>
          <w:b/>
          <w:sz w:val="20"/>
          <w:szCs w:val="20"/>
        </w:rPr>
        <w:t xml:space="preserve">Identification of Special Needs </w:t>
      </w:r>
    </w:p>
    <w:p w:rsidR="007242ED" w:rsidRPr="004C5AF5" w:rsidRDefault="00947E95" w:rsidP="00947E95">
      <w:pPr>
        <w:pStyle w:val="ListParagraph"/>
        <w:rPr>
          <w:rFonts w:ascii="Comic Sans MS" w:hAnsi="Comic Sans MS"/>
          <w:sz w:val="20"/>
          <w:szCs w:val="20"/>
        </w:rPr>
      </w:pPr>
      <w:r w:rsidRPr="004C5AF5">
        <w:rPr>
          <w:rFonts w:ascii="Comic Sans MS" w:hAnsi="Comic Sans MS"/>
          <w:sz w:val="20"/>
          <w:szCs w:val="20"/>
        </w:rPr>
        <w:t xml:space="preserve">We follow guidance from </w:t>
      </w:r>
      <w:hyperlink r:id="rId6" w:history="1">
        <w:r w:rsidRPr="004C5AF5">
          <w:rPr>
            <w:rStyle w:val="Hyperlink"/>
            <w:rFonts w:ascii="Comic Sans MS" w:hAnsi="Comic Sans MS"/>
            <w:sz w:val="20"/>
            <w:szCs w:val="20"/>
          </w:rPr>
          <w:t xml:space="preserve">Bradford Metropolitan District Council’s Children’s Services for SEN. </w:t>
        </w:r>
      </w:hyperlink>
      <w:r w:rsidRPr="004C5AF5">
        <w:rPr>
          <w:rFonts w:ascii="Comic Sans MS" w:hAnsi="Comic Sans MS"/>
          <w:sz w:val="20"/>
          <w:szCs w:val="20"/>
        </w:rPr>
        <w:t xml:space="preserve"> </w:t>
      </w:r>
      <w:r w:rsidR="005F6881" w:rsidRPr="004C5AF5">
        <w:rPr>
          <w:rFonts w:ascii="Comic Sans MS" w:hAnsi="Comic Sans MS"/>
          <w:sz w:val="20"/>
          <w:szCs w:val="20"/>
        </w:rPr>
        <w:t xml:space="preserve">(See the Guidance of Prime Needs.)  </w:t>
      </w:r>
      <w:r w:rsidRPr="004C5AF5">
        <w:rPr>
          <w:rFonts w:ascii="Comic Sans MS" w:hAnsi="Comic Sans MS"/>
          <w:sz w:val="20"/>
          <w:szCs w:val="20"/>
        </w:rPr>
        <w:t>This is based on a graduated approach and a</w:t>
      </w:r>
      <w:r w:rsidR="00970F37" w:rsidRPr="004C5AF5">
        <w:rPr>
          <w:rFonts w:ascii="Comic Sans MS" w:hAnsi="Comic Sans MS"/>
          <w:sz w:val="20"/>
          <w:szCs w:val="20"/>
        </w:rPr>
        <w:t>n</w:t>
      </w:r>
      <w:r w:rsidRPr="004C5AF5">
        <w:rPr>
          <w:rFonts w:ascii="Comic Sans MS" w:hAnsi="Comic Sans MS"/>
          <w:sz w:val="20"/>
          <w:szCs w:val="20"/>
        </w:rPr>
        <w:t xml:space="preserve"> assess, plan do and review 3 range structure.</w:t>
      </w:r>
      <w:r w:rsidR="00970F37" w:rsidRPr="004C5AF5">
        <w:rPr>
          <w:rFonts w:ascii="Comic Sans MS" w:hAnsi="Comic Sans MS"/>
          <w:sz w:val="20"/>
          <w:szCs w:val="20"/>
        </w:rPr>
        <w:t xml:space="preserve"> </w:t>
      </w:r>
    </w:p>
    <w:p w:rsidR="00970F37" w:rsidRPr="004C5AF5" w:rsidRDefault="00970F37" w:rsidP="00947E95">
      <w:pPr>
        <w:pStyle w:val="ListParagraph"/>
        <w:rPr>
          <w:rFonts w:ascii="Comic Sans MS" w:hAnsi="Comic Sans MS"/>
          <w:sz w:val="20"/>
          <w:szCs w:val="20"/>
        </w:rPr>
      </w:pPr>
    </w:p>
    <w:p w:rsidR="006B0C6D" w:rsidRPr="004C5AF5" w:rsidRDefault="00970F37" w:rsidP="006B0C6D">
      <w:pPr>
        <w:pStyle w:val="Default"/>
        <w:spacing w:after="240"/>
        <w:rPr>
          <w:rFonts w:ascii="Comic Sans MS" w:hAnsi="Comic Sans MS"/>
          <w:i/>
          <w:sz w:val="20"/>
          <w:szCs w:val="20"/>
        </w:rPr>
      </w:pPr>
      <w:r w:rsidRPr="004C5AF5">
        <w:rPr>
          <w:rFonts w:ascii="Comic Sans MS" w:hAnsi="Comic Sans MS"/>
          <w:i/>
          <w:sz w:val="20"/>
          <w:szCs w:val="20"/>
        </w:rPr>
        <w:t xml:space="preserve">A child or young person has SEN if they have a learning difficulty or disability which calls for special educational provision to be made for them. A child of compulsory school age or a young person has a learning difficulty or disability if they: </w:t>
      </w:r>
    </w:p>
    <w:p w:rsidR="006B0C6D" w:rsidRPr="004C5AF5" w:rsidRDefault="00970F37" w:rsidP="006B0C6D">
      <w:pPr>
        <w:pStyle w:val="Default"/>
        <w:spacing w:after="240"/>
        <w:ind w:left="720"/>
        <w:rPr>
          <w:rFonts w:ascii="Comic Sans MS" w:hAnsi="Comic Sans MS"/>
          <w:i/>
          <w:sz w:val="20"/>
          <w:szCs w:val="20"/>
        </w:rPr>
      </w:pPr>
      <w:r w:rsidRPr="004C5AF5">
        <w:rPr>
          <w:rFonts w:ascii="Comic Sans MS" w:hAnsi="Comic Sans MS"/>
          <w:i/>
          <w:sz w:val="20"/>
          <w:szCs w:val="20"/>
        </w:rPr>
        <w:t>(a) have a significantly greater difficulty in learning than the majority</w:t>
      </w:r>
      <w:r w:rsidR="006B0C6D" w:rsidRPr="004C5AF5">
        <w:rPr>
          <w:rFonts w:ascii="Comic Sans MS" w:hAnsi="Comic Sans MS"/>
          <w:i/>
          <w:sz w:val="20"/>
          <w:szCs w:val="20"/>
        </w:rPr>
        <w:t xml:space="preserve"> of others of the same age; or </w:t>
      </w:r>
    </w:p>
    <w:p w:rsidR="00437A58" w:rsidRPr="004C5AF5" w:rsidRDefault="007D526F" w:rsidP="006B0C6D">
      <w:pPr>
        <w:pStyle w:val="Default"/>
        <w:spacing w:after="240"/>
        <w:ind w:left="720" w:firstLine="60"/>
        <w:rPr>
          <w:rFonts w:ascii="Comic Sans MS" w:hAnsi="Comic Sans MS"/>
          <w:sz w:val="20"/>
          <w:szCs w:val="20"/>
        </w:rPr>
      </w:pPr>
      <w:r>
        <w:rPr>
          <w:rFonts w:ascii="Comic Sans MS" w:hAnsi="Comic Sans MS"/>
          <w:noProof/>
          <w:sz w:val="20"/>
          <w:szCs w:val="20"/>
          <w:lang w:eastAsia="en-GB"/>
        </w:rPr>
        <w:drawing>
          <wp:anchor distT="0" distB="0" distL="114300" distR="114300" simplePos="0" relativeHeight="251657216" behindDoc="1" locked="0" layoutInCell="1" allowOverlap="1" wp14:anchorId="7DFECD72" wp14:editId="331C84F4">
            <wp:simplePos x="0" y="0"/>
            <wp:positionH relativeFrom="column">
              <wp:posOffset>4433570</wp:posOffset>
            </wp:positionH>
            <wp:positionV relativeFrom="paragraph">
              <wp:posOffset>808355</wp:posOffset>
            </wp:positionV>
            <wp:extent cx="1957070" cy="1304925"/>
            <wp:effectExtent l="0" t="0" r="5080" b="9525"/>
            <wp:wrapTight wrapText="bothSides">
              <wp:wrapPolygon edited="0">
                <wp:start x="0" y="0"/>
                <wp:lineTo x="0" y="21442"/>
                <wp:lineTo x="21446" y="21442"/>
                <wp:lineTo x="2144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gether everyone learns.jpg"/>
                    <pic:cNvPicPr/>
                  </pic:nvPicPr>
                  <pic:blipFill>
                    <a:blip r:embed="rId7">
                      <a:extLst>
                        <a:ext uri="{28A0092B-C50C-407E-A947-70E740481C1C}">
                          <a14:useLocalDpi xmlns:a14="http://schemas.microsoft.com/office/drawing/2010/main" val="0"/>
                        </a:ext>
                      </a:extLst>
                    </a:blip>
                    <a:stretch>
                      <a:fillRect/>
                    </a:stretch>
                  </pic:blipFill>
                  <pic:spPr>
                    <a:xfrm>
                      <a:off x="0" y="0"/>
                      <a:ext cx="1957070" cy="1304925"/>
                    </a:xfrm>
                    <a:prstGeom prst="rect">
                      <a:avLst/>
                    </a:prstGeom>
                  </pic:spPr>
                </pic:pic>
              </a:graphicData>
            </a:graphic>
            <wp14:sizeRelH relativeFrom="page">
              <wp14:pctWidth>0</wp14:pctWidth>
            </wp14:sizeRelH>
            <wp14:sizeRelV relativeFrom="page">
              <wp14:pctHeight>0</wp14:pctHeight>
            </wp14:sizeRelV>
          </wp:anchor>
        </w:drawing>
      </w:r>
      <w:r w:rsidR="00970F37" w:rsidRPr="004C5AF5">
        <w:rPr>
          <w:rFonts w:ascii="Comic Sans MS" w:hAnsi="Comic Sans MS"/>
          <w:i/>
          <w:sz w:val="20"/>
          <w:szCs w:val="20"/>
        </w:rPr>
        <w:t>(b) have a disability which prevents or hinders them from making use of educational facilities</w:t>
      </w:r>
      <w:r w:rsidR="006B0C6D" w:rsidRPr="004C5AF5">
        <w:rPr>
          <w:rFonts w:ascii="Comic Sans MS" w:hAnsi="Comic Sans MS"/>
          <w:i/>
          <w:sz w:val="20"/>
          <w:szCs w:val="20"/>
        </w:rPr>
        <w:t xml:space="preserve"> </w:t>
      </w:r>
      <w:r w:rsidR="00970F37" w:rsidRPr="004C5AF5">
        <w:rPr>
          <w:rFonts w:ascii="Comic Sans MS" w:hAnsi="Comic Sans MS"/>
          <w:i/>
          <w:sz w:val="20"/>
          <w:szCs w:val="20"/>
        </w:rPr>
        <w:t>of a kind generally provided for others of the same age in mainstream schools or mainstream post-16 institutions.</w:t>
      </w:r>
      <w:r w:rsidR="006B0C6D" w:rsidRPr="004C5AF5">
        <w:rPr>
          <w:rFonts w:ascii="Comic Sans MS" w:hAnsi="Comic Sans MS"/>
          <w:i/>
          <w:sz w:val="20"/>
          <w:szCs w:val="20"/>
        </w:rPr>
        <w:t xml:space="preserve"> </w:t>
      </w:r>
      <w:r w:rsidR="006B0C6D" w:rsidRPr="004C5AF5">
        <w:rPr>
          <w:rFonts w:ascii="Comic Sans MS" w:hAnsi="Comic Sans MS"/>
          <w:sz w:val="20"/>
          <w:szCs w:val="20"/>
        </w:rPr>
        <w:t>(Draft Special Needs Code of Practice: for 0-25 years October 2013)</w:t>
      </w:r>
    </w:p>
    <w:p w:rsidR="006B0C6D" w:rsidRPr="004C5AF5" w:rsidRDefault="006B0C6D" w:rsidP="006B0C6D">
      <w:pPr>
        <w:pStyle w:val="Default"/>
        <w:spacing w:after="240"/>
        <w:rPr>
          <w:rFonts w:ascii="Comic Sans MS" w:hAnsi="Comic Sans MS"/>
          <w:sz w:val="20"/>
          <w:szCs w:val="20"/>
        </w:rPr>
      </w:pPr>
      <w:r w:rsidRPr="004C5AF5">
        <w:rPr>
          <w:rFonts w:ascii="Comic Sans MS" w:hAnsi="Comic Sans MS"/>
          <w:sz w:val="20"/>
          <w:szCs w:val="20"/>
        </w:rPr>
        <w:t>Once we have identified a pupil with SEN we will work together with the family and any appropriate agencies to cater for their individual needs. If you have concerns about your child’s progress or needs then talk with the class</w:t>
      </w:r>
      <w:r w:rsidR="008E4B1F" w:rsidRPr="004C5AF5">
        <w:rPr>
          <w:rFonts w:ascii="Comic Sans MS" w:hAnsi="Comic Sans MS"/>
          <w:sz w:val="20"/>
          <w:szCs w:val="20"/>
        </w:rPr>
        <w:t xml:space="preserve"> </w:t>
      </w:r>
      <w:r w:rsidRPr="004C5AF5">
        <w:rPr>
          <w:rFonts w:ascii="Comic Sans MS" w:hAnsi="Comic Sans MS"/>
          <w:sz w:val="20"/>
          <w:szCs w:val="20"/>
        </w:rPr>
        <w:t>teacher who will then direct you to the SENCO if this is appropriate.</w:t>
      </w:r>
    </w:p>
    <w:p w:rsidR="006B0C6D" w:rsidRPr="004C5AF5" w:rsidRDefault="006B0C6D" w:rsidP="000D6921">
      <w:pPr>
        <w:pStyle w:val="ListParagraph"/>
        <w:widowControl w:val="0"/>
        <w:numPr>
          <w:ilvl w:val="0"/>
          <w:numId w:val="1"/>
        </w:numPr>
        <w:rPr>
          <w:rFonts w:ascii="Comic Sans MS" w:hAnsi="Comic Sans MS"/>
          <w:b/>
          <w:bCs/>
          <w:sz w:val="20"/>
          <w:szCs w:val="20"/>
        </w:rPr>
      </w:pPr>
      <w:r w:rsidRPr="004C5AF5">
        <w:rPr>
          <w:rFonts w:ascii="Comic Sans MS" w:hAnsi="Comic Sans MS"/>
          <w:b/>
          <w:bCs/>
          <w:sz w:val="20"/>
          <w:szCs w:val="20"/>
        </w:rPr>
        <w:t>How will my child be supported?</w:t>
      </w:r>
      <w:r w:rsidR="004C5AF5">
        <w:rPr>
          <w:rFonts w:ascii="Comic Sans MS" w:hAnsi="Comic Sans MS"/>
          <w:b/>
          <w:bCs/>
          <w:sz w:val="20"/>
          <w:szCs w:val="20"/>
        </w:rPr>
        <w:t xml:space="preserve">                            </w:t>
      </w:r>
    </w:p>
    <w:p w:rsidR="006B0C6D" w:rsidRPr="004C5AF5" w:rsidRDefault="000D6921" w:rsidP="000D6921">
      <w:pPr>
        <w:pStyle w:val="ListParagraph"/>
        <w:widowControl w:val="0"/>
        <w:rPr>
          <w:rFonts w:ascii="Comic Sans MS" w:hAnsi="Comic Sans MS"/>
          <w:b/>
          <w:bCs/>
          <w:sz w:val="20"/>
          <w:szCs w:val="20"/>
        </w:rPr>
      </w:pPr>
      <w:r w:rsidRPr="004C5AF5">
        <w:rPr>
          <w:rFonts w:ascii="Comic Sans MS" w:hAnsi="Comic Sans MS"/>
          <w:b/>
          <w:bCs/>
          <w:sz w:val="20"/>
          <w:szCs w:val="20"/>
        </w:rPr>
        <w:t>Range 1</w:t>
      </w:r>
      <w:r w:rsidR="006B0C6D" w:rsidRPr="004C5AF5">
        <w:rPr>
          <w:rFonts w:ascii="Comic Sans MS" w:hAnsi="Comic Sans MS"/>
          <w:b/>
          <w:bCs/>
          <w:sz w:val="20"/>
          <w:szCs w:val="20"/>
        </w:rPr>
        <w:t>:</w:t>
      </w:r>
      <w:r w:rsidR="001A43B9">
        <w:rPr>
          <w:rFonts w:ascii="Comic Sans MS" w:hAnsi="Comic Sans MS"/>
          <w:b/>
          <w:bCs/>
          <w:sz w:val="20"/>
          <w:szCs w:val="20"/>
        </w:rPr>
        <w:t xml:space="preserve"> Initial concern</w:t>
      </w:r>
    </w:p>
    <w:p w:rsidR="006B0C6D" w:rsidRPr="004C5AF5" w:rsidRDefault="006B0C6D" w:rsidP="000D6921">
      <w:pPr>
        <w:widowControl w:val="0"/>
        <w:ind w:left="720"/>
        <w:rPr>
          <w:rFonts w:ascii="Comic Sans MS" w:hAnsi="Comic Sans MS"/>
          <w:sz w:val="20"/>
          <w:szCs w:val="20"/>
        </w:rPr>
      </w:pPr>
      <w:r w:rsidRPr="004C5AF5">
        <w:rPr>
          <w:rFonts w:ascii="Comic Sans MS" w:hAnsi="Comic Sans MS"/>
          <w:sz w:val="20"/>
          <w:szCs w:val="20"/>
        </w:rPr>
        <w:t>The class teacher will be aware of your child’s needs and provide for them within normal differentiation.</w:t>
      </w:r>
      <w:r w:rsidR="000D6921" w:rsidRPr="004C5AF5">
        <w:rPr>
          <w:rFonts w:ascii="Comic Sans MS" w:hAnsi="Comic Sans MS"/>
          <w:sz w:val="20"/>
          <w:szCs w:val="20"/>
        </w:rPr>
        <w:t xml:space="preserve"> The class teacher will h</w:t>
      </w:r>
      <w:r w:rsidR="008E4B1F" w:rsidRPr="004C5AF5">
        <w:rPr>
          <w:rFonts w:ascii="Comic Sans MS" w:hAnsi="Comic Sans MS"/>
          <w:sz w:val="20"/>
          <w:szCs w:val="20"/>
        </w:rPr>
        <w:t xml:space="preserve">ave identified </w:t>
      </w:r>
      <w:r w:rsidR="000D6921" w:rsidRPr="004C5AF5">
        <w:rPr>
          <w:rFonts w:ascii="Comic Sans MS" w:hAnsi="Comic Sans MS"/>
          <w:sz w:val="20"/>
          <w:szCs w:val="20"/>
        </w:rPr>
        <w:t xml:space="preserve">strategies and activities or interventions that should help your child to progress </w:t>
      </w:r>
      <w:r w:rsidR="008E4B1F" w:rsidRPr="004C5AF5">
        <w:rPr>
          <w:rFonts w:ascii="Comic Sans MS" w:hAnsi="Comic Sans MS"/>
          <w:sz w:val="20"/>
          <w:szCs w:val="20"/>
        </w:rPr>
        <w:t xml:space="preserve">in their area of need.  Therefore </w:t>
      </w:r>
      <w:r w:rsidR="000D6921" w:rsidRPr="004C5AF5">
        <w:rPr>
          <w:rFonts w:ascii="Comic Sans MS" w:hAnsi="Comic Sans MS"/>
          <w:sz w:val="20"/>
          <w:szCs w:val="20"/>
        </w:rPr>
        <w:t>most of the time, your child will be working towards the same objectives as the other children in the class</w:t>
      </w:r>
      <w:r w:rsidR="004C5AF5">
        <w:rPr>
          <w:rFonts w:ascii="Comic Sans MS" w:hAnsi="Comic Sans MS"/>
          <w:sz w:val="20"/>
          <w:szCs w:val="20"/>
        </w:rPr>
        <w:t>, with quality first teaching strategies in place</w:t>
      </w:r>
      <w:r w:rsidR="000D6921" w:rsidRPr="004C5AF5">
        <w:rPr>
          <w:rFonts w:ascii="Comic Sans MS" w:hAnsi="Comic Sans MS"/>
          <w:sz w:val="20"/>
          <w:szCs w:val="20"/>
        </w:rPr>
        <w:t>.</w:t>
      </w:r>
    </w:p>
    <w:p w:rsidR="006B0C6D" w:rsidRPr="004C5AF5" w:rsidRDefault="001A43B9" w:rsidP="000D6921">
      <w:pPr>
        <w:pStyle w:val="ListParagraph"/>
        <w:widowControl w:val="0"/>
        <w:rPr>
          <w:rFonts w:ascii="Comic Sans MS" w:hAnsi="Comic Sans MS"/>
          <w:b/>
          <w:bCs/>
          <w:sz w:val="20"/>
          <w:szCs w:val="20"/>
        </w:rPr>
      </w:pPr>
      <w:r>
        <w:rPr>
          <w:rFonts w:ascii="Comic Sans MS" w:hAnsi="Comic Sans MS"/>
          <w:b/>
          <w:bCs/>
          <w:sz w:val="20"/>
          <w:szCs w:val="20"/>
        </w:rPr>
        <w:t>Range 2&amp;3: SEN support</w:t>
      </w:r>
    </w:p>
    <w:p w:rsidR="00524E74" w:rsidRDefault="00524E74" w:rsidP="00D547F5">
      <w:pPr>
        <w:pStyle w:val="ListParagraph"/>
        <w:widowControl w:val="0"/>
        <w:rPr>
          <w:rFonts w:ascii="Comic Sans MS" w:hAnsi="Comic Sans MS"/>
          <w:bCs/>
          <w:sz w:val="20"/>
          <w:szCs w:val="20"/>
        </w:rPr>
      </w:pPr>
    </w:p>
    <w:p w:rsidR="00D547F5" w:rsidRPr="004C5AF5" w:rsidRDefault="000D3CB8" w:rsidP="00D547F5">
      <w:pPr>
        <w:pStyle w:val="ListParagraph"/>
        <w:widowControl w:val="0"/>
        <w:rPr>
          <w:rFonts w:ascii="Comic Sans MS" w:hAnsi="Comic Sans MS"/>
          <w:sz w:val="20"/>
          <w:szCs w:val="20"/>
        </w:rPr>
      </w:pPr>
      <w:r>
        <w:rPr>
          <w:rFonts w:ascii="Comic Sans MS" w:hAnsi="Comic Sans MS"/>
          <w:bCs/>
          <w:sz w:val="20"/>
          <w:szCs w:val="20"/>
        </w:rPr>
        <w:t xml:space="preserve">Through the </w:t>
      </w:r>
      <w:r w:rsidR="00D547F5" w:rsidRPr="004C5AF5">
        <w:rPr>
          <w:rFonts w:ascii="Comic Sans MS" w:hAnsi="Comic Sans MS"/>
          <w:bCs/>
          <w:sz w:val="20"/>
          <w:szCs w:val="20"/>
        </w:rPr>
        <w:t xml:space="preserve">graduated approach in school, </w:t>
      </w:r>
      <w:r>
        <w:rPr>
          <w:rFonts w:ascii="Comic Sans MS" w:hAnsi="Comic Sans MS"/>
          <w:bCs/>
          <w:sz w:val="20"/>
          <w:szCs w:val="20"/>
        </w:rPr>
        <w:t>staff may feel further advice is needed.  T</w:t>
      </w:r>
      <w:r w:rsidR="006B0C6D" w:rsidRPr="004C5AF5">
        <w:rPr>
          <w:rFonts w:ascii="Comic Sans MS" w:hAnsi="Comic Sans MS"/>
          <w:sz w:val="20"/>
          <w:szCs w:val="20"/>
        </w:rPr>
        <w:t xml:space="preserve">he relevant external advisers (eg Educational Psychologists, Speech Therapists or Learning Support </w:t>
      </w:r>
      <w:r w:rsidR="005F59ED">
        <w:rPr>
          <w:rFonts w:ascii="Comic Sans MS" w:hAnsi="Comic Sans MS"/>
          <w:sz w:val="20"/>
          <w:szCs w:val="20"/>
        </w:rPr>
        <w:t xml:space="preserve">Teachers) would then </w:t>
      </w:r>
      <w:r w:rsidR="00D547F5" w:rsidRPr="004C5AF5">
        <w:rPr>
          <w:rFonts w:ascii="Comic Sans MS" w:hAnsi="Comic Sans MS"/>
          <w:sz w:val="20"/>
          <w:szCs w:val="20"/>
        </w:rPr>
        <w:t xml:space="preserve">be consulted if we felt necessary.  They will </w:t>
      </w:r>
      <w:r w:rsidR="005F59ED">
        <w:rPr>
          <w:rFonts w:ascii="Comic Sans MS" w:hAnsi="Comic Sans MS"/>
          <w:sz w:val="20"/>
          <w:szCs w:val="20"/>
        </w:rPr>
        <w:t xml:space="preserve">discuss concerns with SENCo and teacher, </w:t>
      </w:r>
      <w:r w:rsidR="00D547F5" w:rsidRPr="004C5AF5">
        <w:rPr>
          <w:rFonts w:ascii="Comic Sans MS" w:hAnsi="Comic Sans MS"/>
          <w:sz w:val="20"/>
          <w:szCs w:val="20"/>
        </w:rPr>
        <w:t xml:space="preserve">observe </w:t>
      </w:r>
      <w:r w:rsidR="005F59ED">
        <w:rPr>
          <w:rFonts w:ascii="Comic Sans MS" w:hAnsi="Comic Sans MS"/>
          <w:sz w:val="20"/>
          <w:szCs w:val="20"/>
        </w:rPr>
        <w:t xml:space="preserve">your child further, </w:t>
      </w:r>
      <w:r w:rsidR="00D547F5" w:rsidRPr="004C5AF5">
        <w:rPr>
          <w:rFonts w:ascii="Comic Sans MS" w:hAnsi="Comic Sans MS"/>
          <w:sz w:val="20"/>
          <w:szCs w:val="20"/>
        </w:rPr>
        <w:t>and</w:t>
      </w:r>
      <w:r w:rsidR="005F59ED">
        <w:rPr>
          <w:rFonts w:ascii="Comic Sans MS" w:hAnsi="Comic Sans MS"/>
          <w:sz w:val="20"/>
          <w:szCs w:val="20"/>
        </w:rPr>
        <w:t xml:space="preserve"> assess your child.  A report would normally follow with recommended</w:t>
      </w:r>
      <w:r w:rsidR="006B0C6D" w:rsidRPr="004C5AF5">
        <w:rPr>
          <w:rFonts w:ascii="Comic Sans MS" w:hAnsi="Comic Sans MS"/>
          <w:sz w:val="20"/>
          <w:szCs w:val="20"/>
        </w:rPr>
        <w:t xml:space="preserve"> strategies</w:t>
      </w:r>
      <w:r w:rsidR="005F59ED">
        <w:rPr>
          <w:rFonts w:ascii="Comic Sans MS" w:hAnsi="Comic Sans MS"/>
          <w:sz w:val="20"/>
          <w:szCs w:val="20"/>
        </w:rPr>
        <w:t>,</w:t>
      </w:r>
      <w:r w:rsidR="006B0C6D" w:rsidRPr="004C5AF5">
        <w:rPr>
          <w:rFonts w:ascii="Comic Sans MS" w:hAnsi="Comic Sans MS"/>
          <w:sz w:val="20"/>
          <w:szCs w:val="20"/>
        </w:rPr>
        <w:t xml:space="preserve"> to support your child. You may sometimes have chance to discuss your child’s needs with these specialists</w:t>
      </w:r>
      <w:r w:rsidR="000D6921" w:rsidRPr="004C5AF5">
        <w:rPr>
          <w:rFonts w:ascii="Comic Sans MS" w:hAnsi="Comic Sans MS"/>
          <w:sz w:val="20"/>
          <w:szCs w:val="20"/>
        </w:rPr>
        <w:t xml:space="preserve">. </w:t>
      </w:r>
    </w:p>
    <w:p w:rsidR="00A71E2C" w:rsidRDefault="00A71E2C" w:rsidP="00A71E2C">
      <w:pPr>
        <w:widowControl w:val="0"/>
        <w:rPr>
          <w:rFonts w:ascii="Comic Sans MS" w:hAnsi="Comic Sans MS"/>
          <w:sz w:val="20"/>
          <w:szCs w:val="20"/>
        </w:rPr>
      </w:pPr>
    </w:p>
    <w:p w:rsidR="006B0C6D" w:rsidRPr="00A71E2C" w:rsidRDefault="000D6921" w:rsidP="00A71E2C">
      <w:pPr>
        <w:widowControl w:val="0"/>
        <w:rPr>
          <w:rFonts w:ascii="Comic Sans MS" w:hAnsi="Comic Sans MS"/>
          <w:bCs/>
          <w:sz w:val="20"/>
          <w:szCs w:val="20"/>
        </w:rPr>
      </w:pPr>
      <w:r w:rsidRPr="00A71E2C">
        <w:rPr>
          <w:rFonts w:ascii="Comic Sans MS" w:hAnsi="Comic Sans MS"/>
          <w:sz w:val="20"/>
          <w:szCs w:val="20"/>
        </w:rPr>
        <w:t>Children who need SEN support</w:t>
      </w:r>
      <w:r w:rsidR="00524E74" w:rsidRPr="00A71E2C">
        <w:rPr>
          <w:rFonts w:ascii="Comic Sans MS" w:hAnsi="Comic Sans MS"/>
          <w:sz w:val="20"/>
          <w:szCs w:val="20"/>
        </w:rPr>
        <w:t xml:space="preserve">, </w:t>
      </w:r>
      <w:r w:rsidR="006B0C6D" w:rsidRPr="00A71E2C">
        <w:rPr>
          <w:rFonts w:ascii="Comic Sans MS" w:hAnsi="Comic Sans MS"/>
          <w:sz w:val="20"/>
          <w:szCs w:val="20"/>
        </w:rPr>
        <w:t>spend a proportion of their time working on special activities, often 1:1 with an adult or in a small supported group. However, they will still spend most of their time workin</w:t>
      </w:r>
      <w:r w:rsidR="00D547F5" w:rsidRPr="00A71E2C">
        <w:rPr>
          <w:rFonts w:ascii="Comic Sans MS" w:hAnsi="Comic Sans MS"/>
          <w:sz w:val="20"/>
          <w:szCs w:val="20"/>
        </w:rPr>
        <w:t xml:space="preserve">g within the class, on tasks differentiated to </w:t>
      </w:r>
      <w:r w:rsidR="006B0C6D" w:rsidRPr="00A71E2C">
        <w:rPr>
          <w:rFonts w:ascii="Comic Sans MS" w:hAnsi="Comic Sans MS"/>
          <w:sz w:val="20"/>
          <w:szCs w:val="20"/>
        </w:rPr>
        <w:t>the appropriate level.</w:t>
      </w:r>
    </w:p>
    <w:p w:rsidR="000D6921" w:rsidRPr="004C5AF5" w:rsidRDefault="000D6921" w:rsidP="000D6921">
      <w:pPr>
        <w:pStyle w:val="ListParagraph"/>
        <w:spacing w:after="200" w:line="273" w:lineRule="auto"/>
        <w:rPr>
          <w:rFonts w:ascii="Comic Sans MS" w:hAnsi="Comic Sans MS"/>
          <w:sz w:val="20"/>
          <w:szCs w:val="20"/>
        </w:rPr>
      </w:pPr>
    </w:p>
    <w:p w:rsidR="00524E74" w:rsidRDefault="00524E74" w:rsidP="00524E74">
      <w:pPr>
        <w:pStyle w:val="ListParagraph"/>
        <w:spacing w:after="200" w:line="273" w:lineRule="auto"/>
        <w:rPr>
          <w:rFonts w:ascii="Comic Sans MS" w:hAnsi="Comic Sans MS"/>
          <w:b/>
          <w:sz w:val="20"/>
          <w:szCs w:val="20"/>
        </w:rPr>
      </w:pPr>
      <w:r w:rsidRPr="004C5AF5">
        <w:rPr>
          <w:rFonts w:ascii="Comic Sans MS" w:hAnsi="Comic Sans MS"/>
          <w:b/>
          <w:sz w:val="20"/>
          <w:szCs w:val="20"/>
        </w:rPr>
        <w:t>Range 4</w:t>
      </w:r>
      <w:r w:rsidR="001A43B9">
        <w:rPr>
          <w:rFonts w:ascii="Comic Sans MS" w:hAnsi="Comic Sans MS"/>
          <w:b/>
          <w:sz w:val="20"/>
          <w:szCs w:val="20"/>
        </w:rPr>
        <w:t>:</w:t>
      </w:r>
      <w:r>
        <w:rPr>
          <w:rFonts w:ascii="Comic Sans MS" w:hAnsi="Comic Sans MS"/>
          <w:b/>
          <w:sz w:val="20"/>
          <w:szCs w:val="20"/>
        </w:rPr>
        <w:t xml:space="preserve"> </w:t>
      </w:r>
      <w:r w:rsidR="000D6921" w:rsidRPr="00524E74">
        <w:rPr>
          <w:rFonts w:ascii="Comic Sans MS" w:hAnsi="Comic Sans MS"/>
          <w:b/>
          <w:sz w:val="20"/>
          <w:szCs w:val="20"/>
        </w:rPr>
        <w:t xml:space="preserve">Statement/Education and Health Care Plan </w:t>
      </w:r>
    </w:p>
    <w:p w:rsidR="00524E74" w:rsidRDefault="00524E74" w:rsidP="00524E74">
      <w:pPr>
        <w:pStyle w:val="ListParagraph"/>
        <w:spacing w:after="200" w:line="273" w:lineRule="auto"/>
        <w:rPr>
          <w:rFonts w:ascii="Comic Sans MS" w:hAnsi="Comic Sans MS"/>
          <w:b/>
          <w:sz w:val="20"/>
          <w:szCs w:val="20"/>
        </w:rPr>
      </w:pPr>
    </w:p>
    <w:p w:rsidR="000D6921" w:rsidRPr="00524E74" w:rsidRDefault="000D6921" w:rsidP="00524E74">
      <w:pPr>
        <w:pStyle w:val="ListParagraph"/>
        <w:spacing w:after="200" w:line="273" w:lineRule="auto"/>
        <w:rPr>
          <w:rFonts w:ascii="Comic Sans MS" w:hAnsi="Comic Sans MS"/>
          <w:b/>
          <w:sz w:val="20"/>
          <w:szCs w:val="20"/>
        </w:rPr>
      </w:pPr>
      <w:r w:rsidRPr="00524E74">
        <w:rPr>
          <w:rFonts w:ascii="Comic Sans MS" w:hAnsi="Comic Sans MS"/>
          <w:sz w:val="20"/>
          <w:szCs w:val="20"/>
        </w:rPr>
        <w:t xml:space="preserve">Children with Statement/EHCP </w:t>
      </w:r>
      <w:r w:rsidR="00121ED9">
        <w:rPr>
          <w:rFonts w:ascii="Comic Sans MS" w:hAnsi="Comic Sans MS"/>
          <w:sz w:val="20"/>
          <w:szCs w:val="20"/>
        </w:rPr>
        <w:t xml:space="preserve">have allocated hours for support to enable them access </w:t>
      </w:r>
      <w:r w:rsidRPr="00524E74">
        <w:rPr>
          <w:rFonts w:ascii="Comic Sans MS" w:hAnsi="Comic Sans MS"/>
          <w:sz w:val="20"/>
          <w:szCs w:val="20"/>
        </w:rPr>
        <w:t xml:space="preserve">the curriculum at their </w:t>
      </w:r>
      <w:r w:rsidR="00121ED9">
        <w:rPr>
          <w:rFonts w:ascii="Comic Sans MS" w:hAnsi="Comic Sans MS"/>
          <w:sz w:val="20"/>
          <w:szCs w:val="20"/>
        </w:rPr>
        <w:t xml:space="preserve">personal </w:t>
      </w:r>
      <w:r w:rsidRPr="00524E74">
        <w:rPr>
          <w:rFonts w:ascii="Comic Sans MS" w:hAnsi="Comic Sans MS"/>
          <w:sz w:val="20"/>
          <w:szCs w:val="20"/>
        </w:rPr>
        <w:t>level. You should be aware of the main adults who work with your chil</w:t>
      </w:r>
      <w:r w:rsidR="002941D1">
        <w:rPr>
          <w:rFonts w:ascii="Comic Sans MS" w:hAnsi="Comic Sans MS"/>
          <w:sz w:val="20"/>
          <w:szCs w:val="20"/>
        </w:rPr>
        <w:t xml:space="preserve">d. The aim of the support, </w:t>
      </w:r>
      <w:r w:rsidRPr="00524E74">
        <w:rPr>
          <w:rFonts w:ascii="Comic Sans MS" w:hAnsi="Comic Sans MS"/>
          <w:sz w:val="20"/>
          <w:szCs w:val="20"/>
        </w:rPr>
        <w:t>is to enable your child to become as independent as possible in the longer term. Often, specialist interventions are needed early on in order to maximise later independence. The balance of priorities for your child will</w:t>
      </w:r>
      <w:r w:rsidR="002941D1">
        <w:rPr>
          <w:rFonts w:ascii="Comic Sans MS" w:hAnsi="Comic Sans MS"/>
          <w:sz w:val="20"/>
          <w:szCs w:val="20"/>
        </w:rPr>
        <w:t xml:space="preserve"> be discussed with you at review meetings</w:t>
      </w:r>
      <w:r w:rsidRPr="00524E74">
        <w:rPr>
          <w:rFonts w:ascii="Comic Sans MS" w:hAnsi="Comic Sans MS"/>
          <w:sz w:val="20"/>
          <w:szCs w:val="20"/>
        </w:rPr>
        <w:t xml:space="preserve">. You may have opportunities to discuss progress and needs with external specialists (such as the Educational Psychologist). Each school year there will also be a formal Annual Review/EHCP </w:t>
      </w:r>
      <w:r w:rsidR="002941D1">
        <w:rPr>
          <w:rFonts w:ascii="Comic Sans MS" w:hAnsi="Comic Sans MS"/>
          <w:sz w:val="20"/>
          <w:szCs w:val="20"/>
        </w:rPr>
        <w:t>multi agency meeting.  T</w:t>
      </w:r>
      <w:r w:rsidRPr="00524E74">
        <w:rPr>
          <w:rFonts w:ascii="Comic Sans MS" w:hAnsi="Comic Sans MS"/>
          <w:sz w:val="20"/>
          <w:szCs w:val="20"/>
        </w:rPr>
        <w:t xml:space="preserve">he terms of the Statement/EHCP of SEN will be reviewed and amended as required. You will be invited to attend this </w:t>
      </w:r>
      <w:r w:rsidR="008E20C1">
        <w:rPr>
          <w:rFonts w:ascii="Comic Sans MS" w:hAnsi="Comic Sans MS"/>
          <w:sz w:val="20"/>
          <w:szCs w:val="20"/>
        </w:rPr>
        <w:t xml:space="preserve">multi-agency </w:t>
      </w:r>
      <w:r w:rsidRPr="00524E74">
        <w:rPr>
          <w:rFonts w:ascii="Comic Sans MS" w:hAnsi="Comic Sans MS"/>
          <w:sz w:val="20"/>
          <w:szCs w:val="20"/>
        </w:rPr>
        <w:t>meeting an</w:t>
      </w:r>
      <w:r w:rsidR="002941D1">
        <w:rPr>
          <w:rFonts w:ascii="Comic Sans MS" w:hAnsi="Comic Sans MS"/>
          <w:sz w:val="20"/>
          <w:szCs w:val="20"/>
        </w:rPr>
        <w:t>d to contribute your views at a pre-meeting with your child and SENCo</w:t>
      </w:r>
      <w:r w:rsidRPr="00524E74">
        <w:rPr>
          <w:rFonts w:ascii="Comic Sans MS" w:hAnsi="Comic Sans MS"/>
          <w:sz w:val="20"/>
          <w:szCs w:val="20"/>
        </w:rPr>
        <w:t>.</w:t>
      </w:r>
    </w:p>
    <w:p w:rsidR="000D6921" w:rsidRPr="00294FE3" w:rsidRDefault="000D6921" w:rsidP="000D6921">
      <w:pPr>
        <w:spacing w:after="200" w:line="273" w:lineRule="auto"/>
        <w:rPr>
          <w:rFonts w:ascii="Comic Sans MS" w:hAnsi="Comic Sans MS"/>
          <w:i/>
          <w:sz w:val="20"/>
          <w:szCs w:val="20"/>
        </w:rPr>
      </w:pPr>
      <w:r w:rsidRPr="00294FE3">
        <w:rPr>
          <w:rFonts w:ascii="Comic Sans MS" w:hAnsi="Comic Sans MS"/>
          <w:b/>
          <w:sz w:val="20"/>
          <w:szCs w:val="20"/>
        </w:rPr>
        <w:t xml:space="preserve">Note: </w:t>
      </w:r>
      <w:r w:rsidRPr="00294FE3">
        <w:rPr>
          <w:rFonts w:ascii="Comic Sans MS" w:hAnsi="Comic Sans MS"/>
          <w:i/>
          <w:sz w:val="20"/>
          <w:szCs w:val="20"/>
        </w:rPr>
        <w:t>Parents are often concerned about their c</w:t>
      </w:r>
      <w:r w:rsidR="001A43B9">
        <w:rPr>
          <w:rFonts w:ascii="Comic Sans MS" w:hAnsi="Comic Sans MS"/>
          <w:i/>
          <w:sz w:val="20"/>
          <w:szCs w:val="20"/>
        </w:rPr>
        <w:t xml:space="preserve">hild missing key aspects of the </w:t>
      </w:r>
      <w:r w:rsidRPr="00294FE3">
        <w:rPr>
          <w:rFonts w:ascii="Comic Sans MS" w:hAnsi="Comic Sans MS"/>
          <w:i/>
          <w:sz w:val="20"/>
          <w:szCs w:val="20"/>
        </w:rPr>
        <w:t>curriculum when working on special interventions. The SENCO and class teacher will timetable your child’s activities in a way that matches their learning prioriti</w:t>
      </w:r>
      <w:r w:rsidR="00B1614F" w:rsidRPr="00294FE3">
        <w:rPr>
          <w:rFonts w:ascii="Comic Sans MS" w:hAnsi="Comic Sans MS"/>
          <w:i/>
          <w:sz w:val="20"/>
          <w:szCs w:val="20"/>
        </w:rPr>
        <w:t xml:space="preserve">es. Often, for example, social, </w:t>
      </w:r>
      <w:r w:rsidRPr="00294FE3">
        <w:rPr>
          <w:rFonts w:ascii="Comic Sans MS" w:hAnsi="Comic Sans MS"/>
          <w:i/>
          <w:sz w:val="20"/>
          <w:szCs w:val="20"/>
        </w:rPr>
        <w:t>emotional or communication needs affect learning across the curriculum, so need t</w:t>
      </w:r>
      <w:r w:rsidR="00B1614F" w:rsidRPr="00294FE3">
        <w:rPr>
          <w:rFonts w:ascii="Comic Sans MS" w:hAnsi="Comic Sans MS"/>
          <w:i/>
          <w:sz w:val="20"/>
          <w:szCs w:val="20"/>
        </w:rPr>
        <w:t>o be given a very high priority.</w:t>
      </w:r>
    </w:p>
    <w:p w:rsidR="00B1614F" w:rsidRPr="004C5AF5" w:rsidRDefault="00B1614F" w:rsidP="00B1614F">
      <w:pPr>
        <w:widowControl w:val="0"/>
        <w:ind w:left="720"/>
        <w:rPr>
          <w:rFonts w:ascii="Comic Sans MS" w:hAnsi="Comic Sans MS"/>
          <w:b/>
          <w:sz w:val="20"/>
          <w:szCs w:val="20"/>
        </w:rPr>
      </w:pPr>
      <w:r w:rsidRPr="004C5AF5">
        <w:rPr>
          <w:rFonts w:ascii="Comic Sans MS" w:hAnsi="Comic Sans MS"/>
          <w:b/>
          <w:sz w:val="20"/>
          <w:szCs w:val="20"/>
        </w:rPr>
        <w:t>Effectiveness of provision</w:t>
      </w:r>
    </w:p>
    <w:p w:rsidR="00B1614F" w:rsidRPr="004C5AF5" w:rsidRDefault="00B1614F" w:rsidP="00B1614F">
      <w:pPr>
        <w:widowControl w:val="0"/>
        <w:ind w:left="720"/>
        <w:rPr>
          <w:rFonts w:ascii="Comic Sans MS" w:hAnsi="Comic Sans MS"/>
          <w:sz w:val="20"/>
          <w:szCs w:val="20"/>
        </w:rPr>
      </w:pPr>
      <w:r w:rsidRPr="004C5AF5">
        <w:rPr>
          <w:rFonts w:ascii="Comic Sans MS" w:hAnsi="Comic Sans MS"/>
          <w:sz w:val="20"/>
          <w:szCs w:val="20"/>
        </w:rPr>
        <w:t>Interventions are moni</w:t>
      </w:r>
      <w:r w:rsidR="0001190C">
        <w:rPr>
          <w:rFonts w:ascii="Comic Sans MS" w:hAnsi="Comic Sans MS"/>
          <w:sz w:val="20"/>
          <w:szCs w:val="20"/>
        </w:rPr>
        <w:t>tored and evaluated by the SENCo</w:t>
      </w:r>
      <w:r w:rsidRPr="004C5AF5">
        <w:rPr>
          <w:rFonts w:ascii="Comic Sans MS" w:hAnsi="Comic Sans MS"/>
          <w:sz w:val="20"/>
          <w:szCs w:val="20"/>
        </w:rPr>
        <w:t xml:space="preserve"> and </w:t>
      </w:r>
      <w:r w:rsidR="00294FE3">
        <w:rPr>
          <w:rFonts w:ascii="Comic Sans MS" w:hAnsi="Comic Sans MS"/>
          <w:sz w:val="20"/>
          <w:szCs w:val="20"/>
        </w:rPr>
        <w:t>phase leaders</w:t>
      </w:r>
      <w:r w:rsidR="00AA361D">
        <w:rPr>
          <w:rFonts w:ascii="Comic Sans MS" w:hAnsi="Comic Sans MS"/>
          <w:sz w:val="20"/>
          <w:szCs w:val="20"/>
        </w:rPr>
        <w:t xml:space="preserve">. A Provision map is produced, </w:t>
      </w:r>
      <w:r w:rsidRPr="004C5AF5">
        <w:rPr>
          <w:rFonts w:ascii="Comic Sans MS" w:hAnsi="Comic Sans MS"/>
          <w:sz w:val="20"/>
          <w:szCs w:val="20"/>
        </w:rPr>
        <w:t xml:space="preserve">which tracks interventions, targets and </w:t>
      </w:r>
      <w:r w:rsidR="00AA361D">
        <w:rPr>
          <w:rFonts w:ascii="Comic Sans MS" w:hAnsi="Comic Sans MS"/>
          <w:sz w:val="20"/>
          <w:szCs w:val="20"/>
        </w:rPr>
        <w:t xml:space="preserve">all areas of provision for each </w:t>
      </w:r>
      <w:r w:rsidRPr="004C5AF5">
        <w:rPr>
          <w:rFonts w:ascii="Comic Sans MS" w:hAnsi="Comic Sans MS"/>
          <w:sz w:val="20"/>
          <w:szCs w:val="20"/>
        </w:rPr>
        <w:t xml:space="preserve">child with SEN. </w:t>
      </w:r>
    </w:p>
    <w:p w:rsidR="00B1614F" w:rsidRPr="004C5AF5" w:rsidRDefault="00B1614F" w:rsidP="000D6921">
      <w:pPr>
        <w:spacing w:after="200" w:line="273" w:lineRule="auto"/>
        <w:rPr>
          <w:rFonts w:ascii="Comic Sans MS" w:hAnsi="Comic Sans MS"/>
          <w:sz w:val="20"/>
          <w:szCs w:val="20"/>
        </w:rPr>
      </w:pPr>
    </w:p>
    <w:p w:rsidR="000D6921" w:rsidRPr="004C5AF5" w:rsidRDefault="000D6921" w:rsidP="000D6921">
      <w:pPr>
        <w:widowControl w:val="0"/>
        <w:rPr>
          <w:rFonts w:ascii="Comic Sans MS" w:hAnsi="Comic Sans MS"/>
          <w:b/>
          <w:sz w:val="20"/>
          <w:szCs w:val="20"/>
        </w:rPr>
      </w:pPr>
      <w:r w:rsidRPr="004C5AF5">
        <w:rPr>
          <w:rFonts w:ascii="Comic Sans MS" w:hAnsi="Comic Sans MS"/>
          <w:sz w:val="20"/>
          <w:szCs w:val="20"/>
        </w:rPr>
        <w:t> </w:t>
      </w:r>
      <w:r w:rsidR="00B1614F" w:rsidRPr="004C5AF5">
        <w:rPr>
          <w:rFonts w:ascii="Comic Sans MS" w:hAnsi="Comic Sans MS"/>
          <w:sz w:val="20"/>
          <w:szCs w:val="20"/>
        </w:rPr>
        <w:tab/>
      </w:r>
      <w:r w:rsidR="00B1614F" w:rsidRPr="004C5AF5">
        <w:rPr>
          <w:rFonts w:ascii="Comic Sans MS" w:hAnsi="Comic Sans MS"/>
          <w:b/>
          <w:sz w:val="20"/>
          <w:szCs w:val="20"/>
        </w:rPr>
        <w:t>SEN Governor</w:t>
      </w:r>
    </w:p>
    <w:p w:rsidR="00B1614F" w:rsidRPr="004C5AF5" w:rsidRDefault="006C3DAD" w:rsidP="00B1614F">
      <w:pPr>
        <w:widowControl w:val="0"/>
        <w:ind w:left="720"/>
        <w:rPr>
          <w:rFonts w:ascii="Comic Sans MS" w:hAnsi="Comic Sans MS"/>
          <w:sz w:val="20"/>
          <w:szCs w:val="20"/>
        </w:rPr>
      </w:pPr>
      <w:r>
        <w:rPr>
          <w:rFonts w:ascii="Comic Sans MS" w:hAnsi="Comic Sans MS"/>
          <w:noProof/>
          <w:sz w:val="20"/>
          <w:szCs w:val="20"/>
          <w:lang w:eastAsia="en-GB"/>
        </w:rPr>
        <w:drawing>
          <wp:anchor distT="0" distB="0" distL="114300" distR="114300" simplePos="0" relativeHeight="251660288" behindDoc="1" locked="0" layoutInCell="1" allowOverlap="1" wp14:anchorId="775654EB" wp14:editId="4604B37B">
            <wp:simplePos x="0" y="0"/>
            <wp:positionH relativeFrom="column">
              <wp:posOffset>-333375</wp:posOffset>
            </wp:positionH>
            <wp:positionV relativeFrom="paragraph">
              <wp:posOffset>528320</wp:posOffset>
            </wp:positionV>
            <wp:extent cx="1200150" cy="1200150"/>
            <wp:effectExtent l="0" t="0" r="0" b="0"/>
            <wp:wrapTight wrapText="bothSides">
              <wp:wrapPolygon edited="0">
                <wp:start x="0" y="0"/>
                <wp:lineTo x="0" y="21257"/>
                <wp:lineTo x="21257" y="21257"/>
                <wp:lineTo x="2125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 by.jpg"/>
                    <pic:cNvPicPr/>
                  </pic:nvPicPr>
                  <pic:blipFill>
                    <a:blip r:embed="rId8">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14:sizeRelH relativeFrom="page">
              <wp14:pctWidth>0</wp14:pctWidth>
            </wp14:sizeRelH>
            <wp14:sizeRelV relativeFrom="page">
              <wp14:pctHeight>0</wp14:pctHeight>
            </wp14:sizeRelV>
          </wp:anchor>
        </w:drawing>
      </w:r>
      <w:r w:rsidR="00B1614F" w:rsidRPr="004C5AF5">
        <w:rPr>
          <w:rFonts w:ascii="Comic Sans MS" w:hAnsi="Comic Sans MS"/>
          <w:sz w:val="20"/>
          <w:szCs w:val="20"/>
        </w:rPr>
        <w:t xml:space="preserve">We have an SEN </w:t>
      </w:r>
      <w:r w:rsidR="001856DA" w:rsidRPr="004C5AF5">
        <w:rPr>
          <w:rFonts w:ascii="Comic Sans MS" w:hAnsi="Comic Sans MS"/>
          <w:sz w:val="20"/>
          <w:szCs w:val="20"/>
        </w:rPr>
        <w:t>Governor</w:t>
      </w:r>
      <w:r w:rsidR="0001190C">
        <w:rPr>
          <w:rFonts w:ascii="Comic Sans MS" w:hAnsi="Comic Sans MS"/>
          <w:sz w:val="20"/>
          <w:szCs w:val="20"/>
        </w:rPr>
        <w:t xml:space="preserve"> who liaises with the SENCo meeting</w:t>
      </w:r>
      <w:r w:rsidR="00B1614F" w:rsidRPr="004C5AF5">
        <w:rPr>
          <w:rFonts w:ascii="Comic Sans MS" w:hAnsi="Comic Sans MS"/>
          <w:sz w:val="20"/>
          <w:szCs w:val="20"/>
        </w:rPr>
        <w:t xml:space="preserve"> to discuss implementation of SEN across school</w:t>
      </w:r>
      <w:r w:rsidR="0001190C">
        <w:rPr>
          <w:rFonts w:ascii="Comic Sans MS" w:hAnsi="Comic Sans MS"/>
          <w:sz w:val="20"/>
          <w:szCs w:val="20"/>
        </w:rPr>
        <w:t xml:space="preserve"> and attending the annual reviews</w:t>
      </w:r>
      <w:r w:rsidR="00B1614F" w:rsidRPr="004C5AF5">
        <w:rPr>
          <w:rFonts w:ascii="Comic Sans MS" w:hAnsi="Comic Sans MS"/>
          <w:sz w:val="20"/>
          <w:szCs w:val="20"/>
        </w:rPr>
        <w:t>. An annual report is del</w:t>
      </w:r>
      <w:r w:rsidR="0001190C">
        <w:rPr>
          <w:rFonts w:ascii="Comic Sans MS" w:hAnsi="Comic Sans MS"/>
          <w:sz w:val="20"/>
          <w:szCs w:val="20"/>
        </w:rPr>
        <w:t>ivered to Governors by the SENCo</w:t>
      </w:r>
      <w:r w:rsidR="00B1614F" w:rsidRPr="004C5AF5">
        <w:rPr>
          <w:rFonts w:ascii="Comic Sans MS" w:hAnsi="Comic Sans MS"/>
          <w:sz w:val="20"/>
          <w:szCs w:val="20"/>
        </w:rPr>
        <w:t xml:space="preserve">. Any policies or legislation pertaining to SEN are </w:t>
      </w:r>
      <w:r w:rsidR="0001190C">
        <w:rPr>
          <w:rFonts w:ascii="Comic Sans MS" w:hAnsi="Comic Sans MS"/>
          <w:sz w:val="20"/>
          <w:szCs w:val="20"/>
        </w:rPr>
        <w:t xml:space="preserve">presented to and </w:t>
      </w:r>
      <w:r w:rsidR="00B1614F" w:rsidRPr="004C5AF5">
        <w:rPr>
          <w:rFonts w:ascii="Comic Sans MS" w:hAnsi="Comic Sans MS"/>
          <w:sz w:val="20"/>
          <w:szCs w:val="20"/>
        </w:rPr>
        <w:t>authorised by the Governing Body.</w:t>
      </w:r>
    </w:p>
    <w:p w:rsidR="00B1614F" w:rsidRPr="004C5AF5" w:rsidRDefault="00B1614F" w:rsidP="00B1614F">
      <w:pPr>
        <w:widowControl w:val="0"/>
        <w:rPr>
          <w:rFonts w:ascii="Comic Sans MS" w:hAnsi="Comic Sans MS"/>
          <w:sz w:val="20"/>
          <w:szCs w:val="20"/>
        </w:rPr>
      </w:pPr>
    </w:p>
    <w:p w:rsidR="00B1614F" w:rsidRPr="004C5AF5" w:rsidRDefault="00B1614F" w:rsidP="00E079E4">
      <w:pPr>
        <w:pStyle w:val="ListParagraph"/>
        <w:widowControl w:val="0"/>
        <w:numPr>
          <w:ilvl w:val="0"/>
          <w:numId w:val="1"/>
        </w:numPr>
        <w:rPr>
          <w:rFonts w:ascii="Comic Sans MS" w:hAnsi="Comic Sans MS"/>
          <w:b/>
          <w:sz w:val="20"/>
          <w:szCs w:val="20"/>
        </w:rPr>
      </w:pPr>
      <w:r w:rsidRPr="004C5AF5">
        <w:rPr>
          <w:rFonts w:ascii="Comic Sans MS" w:hAnsi="Comic Sans MS"/>
          <w:b/>
          <w:sz w:val="20"/>
          <w:szCs w:val="20"/>
        </w:rPr>
        <w:t>Curriculum</w:t>
      </w:r>
    </w:p>
    <w:p w:rsidR="00E079E4" w:rsidRPr="004C5AF5" w:rsidRDefault="00B1614F" w:rsidP="001A43B9">
      <w:pPr>
        <w:widowControl w:val="0"/>
        <w:ind w:left="720"/>
        <w:rPr>
          <w:rFonts w:ascii="Comic Sans MS" w:hAnsi="Comic Sans MS"/>
          <w:sz w:val="20"/>
          <w:szCs w:val="20"/>
        </w:rPr>
      </w:pPr>
      <w:r w:rsidRPr="004C5AF5">
        <w:rPr>
          <w:rFonts w:ascii="Comic Sans MS" w:hAnsi="Comic Sans MS"/>
          <w:sz w:val="20"/>
          <w:szCs w:val="20"/>
        </w:rPr>
        <w:t>Class</w:t>
      </w:r>
      <w:r w:rsidR="00DB44DA">
        <w:rPr>
          <w:rFonts w:ascii="Comic Sans MS" w:hAnsi="Comic Sans MS"/>
          <w:sz w:val="20"/>
          <w:szCs w:val="20"/>
        </w:rPr>
        <w:t xml:space="preserve"> </w:t>
      </w:r>
      <w:r w:rsidRPr="004C5AF5">
        <w:rPr>
          <w:rFonts w:ascii="Comic Sans MS" w:hAnsi="Comic Sans MS"/>
          <w:sz w:val="20"/>
          <w:szCs w:val="20"/>
        </w:rPr>
        <w:t xml:space="preserve">teachers </w:t>
      </w:r>
      <w:r w:rsidR="00DB44DA">
        <w:rPr>
          <w:rFonts w:ascii="Comic Sans MS" w:hAnsi="Comic Sans MS"/>
          <w:sz w:val="20"/>
          <w:szCs w:val="20"/>
        </w:rPr>
        <w:t xml:space="preserve">through quality first teaching, </w:t>
      </w:r>
      <w:r w:rsidRPr="004C5AF5">
        <w:rPr>
          <w:rFonts w:ascii="Comic Sans MS" w:hAnsi="Comic Sans MS"/>
          <w:sz w:val="20"/>
          <w:szCs w:val="20"/>
        </w:rPr>
        <w:t>differentiate work for children in class</w:t>
      </w:r>
      <w:r w:rsidR="00E079E4" w:rsidRPr="004C5AF5">
        <w:rPr>
          <w:rFonts w:ascii="Comic Sans MS" w:hAnsi="Comic Sans MS"/>
          <w:sz w:val="20"/>
          <w:szCs w:val="20"/>
        </w:rPr>
        <w:t xml:space="preserve"> according to their abilities</w:t>
      </w:r>
      <w:r w:rsidRPr="004C5AF5">
        <w:rPr>
          <w:rFonts w:ascii="Comic Sans MS" w:hAnsi="Comic Sans MS"/>
          <w:sz w:val="20"/>
          <w:szCs w:val="20"/>
        </w:rPr>
        <w:t xml:space="preserve">. Any further </w:t>
      </w:r>
      <w:r w:rsidR="00E079E4" w:rsidRPr="004C5AF5">
        <w:rPr>
          <w:rFonts w:ascii="Comic Sans MS" w:hAnsi="Comic Sans MS"/>
          <w:sz w:val="20"/>
          <w:szCs w:val="20"/>
        </w:rPr>
        <w:t xml:space="preserve">individual </w:t>
      </w:r>
      <w:r w:rsidRPr="004C5AF5">
        <w:rPr>
          <w:rFonts w:ascii="Comic Sans MS" w:hAnsi="Comic Sans MS"/>
          <w:sz w:val="20"/>
          <w:szCs w:val="20"/>
        </w:rPr>
        <w:t xml:space="preserve">differentiation and delivery of interventions is facilitated in discussions with the </w:t>
      </w:r>
      <w:r w:rsidR="00DB44DA">
        <w:rPr>
          <w:rFonts w:ascii="Comic Sans MS" w:hAnsi="Comic Sans MS"/>
          <w:sz w:val="20"/>
          <w:szCs w:val="20"/>
        </w:rPr>
        <w:t>phase leaders and SENCo</w:t>
      </w:r>
      <w:r w:rsidRPr="004C5AF5">
        <w:rPr>
          <w:rFonts w:ascii="Comic Sans MS" w:hAnsi="Comic Sans MS"/>
          <w:sz w:val="20"/>
          <w:szCs w:val="20"/>
        </w:rPr>
        <w:t>.</w:t>
      </w:r>
      <w:r w:rsidR="00E079E4" w:rsidRPr="004C5AF5">
        <w:rPr>
          <w:rFonts w:ascii="Comic Sans MS" w:hAnsi="Comic Sans MS"/>
          <w:sz w:val="20"/>
          <w:szCs w:val="20"/>
        </w:rPr>
        <w:t xml:space="preserve"> Support is </w:t>
      </w:r>
      <w:r w:rsidR="00DB44DA">
        <w:rPr>
          <w:rFonts w:ascii="Comic Sans MS" w:hAnsi="Comic Sans MS"/>
          <w:sz w:val="20"/>
          <w:szCs w:val="20"/>
        </w:rPr>
        <w:t xml:space="preserve">then </w:t>
      </w:r>
      <w:r w:rsidR="00E079E4" w:rsidRPr="004C5AF5">
        <w:rPr>
          <w:rFonts w:ascii="Comic Sans MS" w:hAnsi="Comic Sans MS"/>
          <w:sz w:val="20"/>
          <w:szCs w:val="20"/>
        </w:rPr>
        <w:t xml:space="preserve">timetabled in to meet </w:t>
      </w:r>
      <w:r w:rsidR="00DB44DA">
        <w:rPr>
          <w:rFonts w:ascii="Comic Sans MS" w:hAnsi="Comic Sans MS"/>
          <w:sz w:val="20"/>
          <w:szCs w:val="20"/>
        </w:rPr>
        <w:t xml:space="preserve">the </w:t>
      </w:r>
      <w:r w:rsidR="001A43B9">
        <w:rPr>
          <w:rFonts w:ascii="Comic Sans MS" w:hAnsi="Comic Sans MS"/>
          <w:sz w:val="20"/>
          <w:szCs w:val="20"/>
        </w:rPr>
        <w:t>individual needs</w:t>
      </w:r>
    </w:p>
    <w:p w:rsidR="00E079E4" w:rsidRPr="004C5AF5" w:rsidRDefault="000016F3" w:rsidP="00E079E4">
      <w:pPr>
        <w:pStyle w:val="ListParagraph"/>
        <w:widowControl w:val="0"/>
        <w:numPr>
          <w:ilvl w:val="0"/>
          <w:numId w:val="1"/>
        </w:numPr>
        <w:rPr>
          <w:rFonts w:ascii="Comic Sans MS" w:hAnsi="Comic Sans MS"/>
          <w:b/>
          <w:sz w:val="20"/>
          <w:szCs w:val="20"/>
        </w:rPr>
      </w:pPr>
      <w:r>
        <w:rPr>
          <w:rFonts w:ascii="Comic Sans MS" w:hAnsi="Comic Sans MS"/>
          <w:noProof/>
          <w:sz w:val="28"/>
          <w:szCs w:val="28"/>
          <w:lang w:eastAsia="en-GB"/>
        </w:rPr>
        <w:lastRenderedPageBreak/>
        <w:drawing>
          <wp:anchor distT="0" distB="0" distL="114300" distR="114300" simplePos="0" relativeHeight="251656192" behindDoc="1" locked="0" layoutInCell="1" allowOverlap="1" wp14:anchorId="2F08CF9B" wp14:editId="00114C9F">
            <wp:simplePos x="0" y="0"/>
            <wp:positionH relativeFrom="column">
              <wp:posOffset>4784725</wp:posOffset>
            </wp:positionH>
            <wp:positionV relativeFrom="paragraph">
              <wp:posOffset>53975</wp:posOffset>
            </wp:positionV>
            <wp:extent cx="1282700" cy="1282700"/>
            <wp:effectExtent l="76200" t="0" r="127000" b="88900"/>
            <wp:wrapTight wrapText="bothSides">
              <wp:wrapPolygon edited="0">
                <wp:start x="4491" y="1925"/>
                <wp:lineTo x="1283" y="2566"/>
                <wp:lineTo x="1283" y="7699"/>
                <wp:lineTo x="-321" y="7699"/>
                <wp:lineTo x="-1283" y="22135"/>
                <wp:lineTo x="14756" y="22776"/>
                <wp:lineTo x="17323" y="22776"/>
                <wp:lineTo x="17644" y="22135"/>
                <wp:lineTo x="22455" y="18285"/>
                <wp:lineTo x="22135" y="12832"/>
                <wp:lineTo x="23418" y="6737"/>
                <wp:lineTo x="16040" y="2566"/>
                <wp:lineTo x="13794" y="1925"/>
                <wp:lineTo x="4491" y="1925"/>
              </wp:wrapPolygon>
            </wp:wrapTight>
            <wp:docPr id="3" name="Picture 3" descr="C:\Documents and Settings\senco\Local Settings\Temporary Internet Files\Content.IE5\FBATE3FY\MC90043393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senco\Local Settings\Temporary Internet Files\Content.IE5\FBATE3FY\MC900433934[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0" cy="128270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14:sizeRelH relativeFrom="page">
              <wp14:pctWidth>0</wp14:pctWidth>
            </wp14:sizeRelH>
            <wp14:sizeRelV relativeFrom="page">
              <wp14:pctHeight>0</wp14:pctHeight>
            </wp14:sizeRelV>
          </wp:anchor>
        </w:drawing>
      </w:r>
      <w:r w:rsidR="00E079E4" w:rsidRPr="004C5AF5">
        <w:rPr>
          <w:rFonts w:ascii="Comic Sans MS" w:hAnsi="Comic Sans MS"/>
          <w:b/>
          <w:sz w:val="20"/>
          <w:szCs w:val="20"/>
        </w:rPr>
        <w:t>Communication</w:t>
      </w:r>
    </w:p>
    <w:p w:rsidR="00E079E4" w:rsidRPr="004C5AF5" w:rsidRDefault="00E079E4" w:rsidP="00E079E4">
      <w:pPr>
        <w:pStyle w:val="ListParagraph"/>
        <w:widowControl w:val="0"/>
        <w:rPr>
          <w:rFonts w:ascii="Comic Sans MS" w:hAnsi="Comic Sans MS"/>
          <w:sz w:val="20"/>
          <w:szCs w:val="20"/>
        </w:rPr>
      </w:pPr>
    </w:p>
    <w:p w:rsidR="00E079E4" w:rsidRPr="004C5AF5" w:rsidRDefault="00E079E4" w:rsidP="00E079E4">
      <w:pPr>
        <w:pStyle w:val="ListParagraph"/>
        <w:widowControl w:val="0"/>
        <w:rPr>
          <w:rFonts w:ascii="Comic Sans MS" w:hAnsi="Comic Sans MS"/>
          <w:sz w:val="20"/>
          <w:szCs w:val="20"/>
        </w:rPr>
      </w:pPr>
      <w:r w:rsidRPr="004C5AF5">
        <w:rPr>
          <w:rFonts w:ascii="Comic Sans MS" w:hAnsi="Comic Sans MS"/>
          <w:sz w:val="20"/>
          <w:szCs w:val="20"/>
        </w:rPr>
        <w:t xml:space="preserve">Twice yearly parents evenings are held one in the Autumn and one in the Spring term. A written report is produced in the </w:t>
      </w:r>
      <w:r w:rsidR="001A43B9">
        <w:rPr>
          <w:rFonts w:ascii="Comic Sans MS" w:hAnsi="Comic Sans MS"/>
          <w:sz w:val="20"/>
          <w:szCs w:val="20"/>
        </w:rPr>
        <w:t xml:space="preserve">Summer term. Additional to this, </w:t>
      </w:r>
      <w:r w:rsidRPr="004C5AF5">
        <w:rPr>
          <w:rFonts w:ascii="Comic Sans MS" w:hAnsi="Comic Sans MS"/>
          <w:sz w:val="20"/>
          <w:szCs w:val="20"/>
        </w:rPr>
        <w:t>your child’s targ</w:t>
      </w:r>
      <w:r w:rsidR="0004437D">
        <w:rPr>
          <w:rFonts w:ascii="Comic Sans MS" w:hAnsi="Comic Sans MS"/>
          <w:sz w:val="20"/>
          <w:szCs w:val="20"/>
        </w:rPr>
        <w:t>ets wil</w:t>
      </w:r>
      <w:r w:rsidR="005231FB">
        <w:rPr>
          <w:rFonts w:ascii="Comic Sans MS" w:hAnsi="Comic Sans MS"/>
          <w:sz w:val="20"/>
          <w:szCs w:val="20"/>
        </w:rPr>
        <w:t>l be shared with you</w:t>
      </w:r>
      <w:r w:rsidR="001A43B9">
        <w:rPr>
          <w:rFonts w:ascii="Comic Sans MS" w:hAnsi="Comic Sans MS"/>
          <w:sz w:val="20"/>
          <w:szCs w:val="20"/>
        </w:rPr>
        <w:t>.  C</w:t>
      </w:r>
      <w:r w:rsidRPr="004C5AF5">
        <w:rPr>
          <w:rFonts w:ascii="Comic Sans MS" w:hAnsi="Comic Sans MS"/>
          <w:sz w:val="20"/>
          <w:szCs w:val="20"/>
        </w:rPr>
        <w:t>hildren will be encouraged to set their own targets in discussions with their teachers.</w:t>
      </w:r>
      <w:r w:rsidR="0004437D">
        <w:rPr>
          <w:rFonts w:ascii="Comic Sans MS" w:hAnsi="Comic Sans MS"/>
          <w:sz w:val="20"/>
          <w:szCs w:val="20"/>
        </w:rPr>
        <w:t xml:space="preserve"> You will also be invited for </w:t>
      </w:r>
      <w:r w:rsidRPr="004C5AF5">
        <w:rPr>
          <w:rFonts w:ascii="Comic Sans MS" w:hAnsi="Comic Sans MS"/>
          <w:sz w:val="20"/>
          <w:szCs w:val="20"/>
        </w:rPr>
        <w:t>meeting</w:t>
      </w:r>
      <w:r w:rsidR="0004437D">
        <w:rPr>
          <w:rFonts w:ascii="Comic Sans MS" w:hAnsi="Comic Sans MS"/>
          <w:sz w:val="20"/>
          <w:szCs w:val="20"/>
        </w:rPr>
        <w:t>s</w:t>
      </w:r>
      <w:r w:rsidRPr="004C5AF5">
        <w:rPr>
          <w:rFonts w:ascii="Comic Sans MS" w:hAnsi="Comic Sans MS"/>
          <w:sz w:val="20"/>
          <w:szCs w:val="20"/>
        </w:rPr>
        <w:t xml:space="preserve"> during the </w:t>
      </w:r>
      <w:r w:rsidR="0004437D">
        <w:rPr>
          <w:rFonts w:ascii="Comic Sans MS" w:hAnsi="Comic Sans MS"/>
          <w:sz w:val="20"/>
          <w:szCs w:val="20"/>
        </w:rPr>
        <w:t>year with the SENCo</w:t>
      </w:r>
      <w:r w:rsidRPr="004C5AF5">
        <w:rPr>
          <w:rFonts w:ascii="Comic Sans MS" w:hAnsi="Comic Sans MS"/>
          <w:sz w:val="20"/>
          <w:szCs w:val="20"/>
        </w:rPr>
        <w:t xml:space="preserve"> an</w:t>
      </w:r>
      <w:r w:rsidR="0004437D">
        <w:rPr>
          <w:rFonts w:ascii="Comic Sans MS" w:hAnsi="Comic Sans MS"/>
          <w:sz w:val="20"/>
          <w:szCs w:val="20"/>
        </w:rPr>
        <w:t>d class</w:t>
      </w:r>
      <w:r w:rsidR="005231FB">
        <w:rPr>
          <w:rFonts w:ascii="Comic Sans MS" w:hAnsi="Comic Sans MS"/>
          <w:sz w:val="20"/>
          <w:szCs w:val="20"/>
        </w:rPr>
        <w:t xml:space="preserve"> </w:t>
      </w:r>
      <w:r w:rsidR="0004437D">
        <w:rPr>
          <w:rFonts w:ascii="Comic Sans MS" w:hAnsi="Comic Sans MS"/>
          <w:sz w:val="20"/>
          <w:szCs w:val="20"/>
        </w:rPr>
        <w:t>teacher,</w:t>
      </w:r>
      <w:r w:rsidR="005231FB">
        <w:rPr>
          <w:rFonts w:ascii="Comic Sans MS" w:hAnsi="Comic Sans MS"/>
          <w:sz w:val="20"/>
          <w:szCs w:val="20"/>
        </w:rPr>
        <w:t xml:space="preserve"> as appropriate.  In addition to the above, throughout the year, there will be parent training</w:t>
      </w:r>
      <w:r w:rsidR="00A71E2C">
        <w:rPr>
          <w:rFonts w:ascii="Comic Sans MS" w:hAnsi="Comic Sans MS"/>
          <w:sz w:val="20"/>
          <w:szCs w:val="20"/>
        </w:rPr>
        <w:t xml:space="preserve"> and coffee sessions, to attend if you wish.</w:t>
      </w:r>
    </w:p>
    <w:p w:rsidR="00E079E4" w:rsidRPr="004C5AF5" w:rsidRDefault="00E079E4" w:rsidP="00E079E4">
      <w:pPr>
        <w:pStyle w:val="ListParagraph"/>
        <w:widowControl w:val="0"/>
        <w:rPr>
          <w:rFonts w:ascii="Comic Sans MS" w:hAnsi="Comic Sans MS"/>
          <w:sz w:val="20"/>
          <w:szCs w:val="20"/>
        </w:rPr>
      </w:pPr>
    </w:p>
    <w:p w:rsidR="00E079E4" w:rsidRPr="004C5AF5" w:rsidRDefault="00E079E4" w:rsidP="00E079E4">
      <w:pPr>
        <w:pStyle w:val="ListParagraph"/>
        <w:widowControl w:val="0"/>
        <w:numPr>
          <w:ilvl w:val="0"/>
          <w:numId w:val="1"/>
        </w:numPr>
        <w:rPr>
          <w:rFonts w:ascii="Comic Sans MS" w:hAnsi="Comic Sans MS"/>
          <w:b/>
          <w:sz w:val="20"/>
          <w:szCs w:val="20"/>
        </w:rPr>
      </w:pPr>
      <w:r w:rsidRPr="004C5AF5">
        <w:rPr>
          <w:rFonts w:ascii="Comic Sans MS" w:hAnsi="Comic Sans MS"/>
          <w:b/>
          <w:sz w:val="20"/>
          <w:szCs w:val="20"/>
        </w:rPr>
        <w:t>Well Being</w:t>
      </w:r>
    </w:p>
    <w:p w:rsidR="00427A62" w:rsidRDefault="00E079E4" w:rsidP="00DB7679">
      <w:pPr>
        <w:widowControl w:val="0"/>
        <w:ind w:left="644"/>
        <w:rPr>
          <w:rFonts w:ascii="Comic Sans MS" w:hAnsi="Comic Sans MS"/>
          <w:sz w:val="20"/>
          <w:szCs w:val="20"/>
        </w:rPr>
      </w:pPr>
      <w:r w:rsidRPr="004C5AF5">
        <w:rPr>
          <w:rFonts w:ascii="Comic Sans MS" w:hAnsi="Comic Sans MS"/>
          <w:sz w:val="20"/>
          <w:szCs w:val="20"/>
        </w:rPr>
        <w:t>If your child has a medical need</w:t>
      </w:r>
      <w:r w:rsidR="00DB7679">
        <w:rPr>
          <w:rFonts w:ascii="Comic Sans MS" w:hAnsi="Comic Sans MS"/>
          <w:sz w:val="20"/>
          <w:szCs w:val="20"/>
        </w:rPr>
        <w:t>,</w:t>
      </w:r>
      <w:r w:rsidRPr="004C5AF5">
        <w:rPr>
          <w:rFonts w:ascii="Comic Sans MS" w:hAnsi="Comic Sans MS"/>
          <w:sz w:val="20"/>
          <w:szCs w:val="20"/>
        </w:rPr>
        <w:t xml:space="preserve"> staff will receive appropriate training</w:t>
      </w:r>
      <w:r w:rsidR="00DB7679">
        <w:rPr>
          <w:rFonts w:ascii="Comic Sans MS" w:hAnsi="Comic Sans MS"/>
          <w:sz w:val="20"/>
          <w:szCs w:val="20"/>
        </w:rPr>
        <w:t xml:space="preserve"> to administer appropriate medication, from the school nursing team and where necessary Care Plans will be drawn up and implemented.  </w:t>
      </w:r>
    </w:p>
    <w:p w:rsidR="00AB374F" w:rsidRPr="004C5AF5" w:rsidRDefault="00E079E4" w:rsidP="00DB7679">
      <w:pPr>
        <w:widowControl w:val="0"/>
        <w:ind w:left="644"/>
        <w:rPr>
          <w:rFonts w:ascii="Comic Sans MS" w:hAnsi="Comic Sans MS"/>
          <w:sz w:val="20"/>
          <w:szCs w:val="20"/>
        </w:rPr>
      </w:pPr>
      <w:r w:rsidRPr="004C5AF5">
        <w:rPr>
          <w:rFonts w:ascii="Comic Sans MS" w:hAnsi="Comic Sans MS"/>
          <w:sz w:val="20"/>
          <w:szCs w:val="20"/>
        </w:rPr>
        <w:t>Advice can</w:t>
      </w:r>
      <w:r w:rsidR="00DB7679">
        <w:rPr>
          <w:rFonts w:ascii="Comic Sans MS" w:hAnsi="Comic Sans MS"/>
          <w:sz w:val="20"/>
          <w:szCs w:val="20"/>
        </w:rPr>
        <w:t xml:space="preserve"> also</w:t>
      </w:r>
      <w:r w:rsidRPr="004C5AF5">
        <w:rPr>
          <w:rFonts w:ascii="Comic Sans MS" w:hAnsi="Comic Sans MS"/>
          <w:sz w:val="20"/>
          <w:szCs w:val="20"/>
        </w:rPr>
        <w:t xml:space="preserve"> be sought from outside agencies to </w:t>
      </w:r>
      <w:r w:rsidR="00DB7679">
        <w:rPr>
          <w:rFonts w:ascii="Comic Sans MS" w:hAnsi="Comic Sans MS"/>
          <w:sz w:val="20"/>
          <w:szCs w:val="20"/>
        </w:rPr>
        <w:t xml:space="preserve">support staff to cater for behavioural, physical </w:t>
      </w:r>
      <w:r w:rsidRPr="004C5AF5">
        <w:rPr>
          <w:rFonts w:ascii="Comic Sans MS" w:hAnsi="Comic Sans MS"/>
          <w:sz w:val="20"/>
          <w:szCs w:val="20"/>
        </w:rPr>
        <w:t xml:space="preserve">and </w:t>
      </w:r>
      <w:r w:rsidR="00AB374F" w:rsidRPr="004C5AF5">
        <w:rPr>
          <w:rFonts w:ascii="Comic Sans MS" w:hAnsi="Comic Sans MS"/>
          <w:sz w:val="20"/>
          <w:szCs w:val="20"/>
        </w:rPr>
        <w:t>for pastoral care</w:t>
      </w:r>
      <w:r w:rsidR="00DB7679">
        <w:rPr>
          <w:rFonts w:ascii="Comic Sans MS" w:hAnsi="Comic Sans MS"/>
          <w:sz w:val="20"/>
          <w:szCs w:val="20"/>
        </w:rPr>
        <w:t xml:space="preserve"> needs</w:t>
      </w:r>
      <w:r w:rsidR="00AB374F" w:rsidRPr="004C5AF5">
        <w:rPr>
          <w:rFonts w:ascii="Comic Sans MS" w:hAnsi="Comic Sans MS"/>
          <w:sz w:val="20"/>
          <w:szCs w:val="20"/>
        </w:rPr>
        <w:t xml:space="preserve">. A range of </w:t>
      </w:r>
      <w:r w:rsidR="00427A62">
        <w:rPr>
          <w:rFonts w:ascii="Comic Sans MS" w:hAnsi="Comic Sans MS"/>
          <w:sz w:val="20"/>
          <w:szCs w:val="20"/>
        </w:rPr>
        <w:t xml:space="preserve">school </w:t>
      </w:r>
      <w:r w:rsidR="00AB374F" w:rsidRPr="004C5AF5">
        <w:rPr>
          <w:rFonts w:ascii="Comic Sans MS" w:hAnsi="Comic Sans MS"/>
          <w:sz w:val="20"/>
          <w:szCs w:val="20"/>
        </w:rPr>
        <w:t>pol</w:t>
      </w:r>
      <w:r w:rsidR="00D86FC4">
        <w:rPr>
          <w:rFonts w:ascii="Comic Sans MS" w:hAnsi="Comic Sans MS"/>
          <w:sz w:val="20"/>
          <w:szCs w:val="20"/>
        </w:rPr>
        <w:t>icies underpin ou</w:t>
      </w:r>
      <w:r w:rsidR="001A43B9">
        <w:rPr>
          <w:rFonts w:ascii="Comic Sans MS" w:hAnsi="Comic Sans MS"/>
          <w:sz w:val="20"/>
          <w:szCs w:val="20"/>
        </w:rPr>
        <w:t>r SEN offer.  O</w:t>
      </w:r>
      <w:r w:rsidR="00D86FC4">
        <w:rPr>
          <w:rFonts w:ascii="Comic Sans MS" w:hAnsi="Comic Sans MS"/>
          <w:sz w:val="20"/>
          <w:szCs w:val="20"/>
        </w:rPr>
        <w:t xml:space="preserve">ur in school </w:t>
      </w:r>
      <w:r w:rsidR="00295570">
        <w:rPr>
          <w:rFonts w:ascii="Comic Sans MS" w:hAnsi="Comic Sans MS"/>
          <w:sz w:val="20"/>
          <w:szCs w:val="20"/>
        </w:rPr>
        <w:t>‘Pupil and P</w:t>
      </w:r>
      <w:r w:rsidR="00D86FC4">
        <w:rPr>
          <w:rFonts w:ascii="Comic Sans MS" w:hAnsi="Comic Sans MS"/>
          <w:sz w:val="20"/>
          <w:szCs w:val="20"/>
        </w:rPr>
        <w:t>arent support worker</w:t>
      </w:r>
      <w:r w:rsidR="00295570">
        <w:rPr>
          <w:rFonts w:ascii="Comic Sans MS" w:hAnsi="Comic Sans MS"/>
          <w:sz w:val="20"/>
          <w:szCs w:val="20"/>
        </w:rPr>
        <w:t>’</w:t>
      </w:r>
      <w:r w:rsidR="00D86FC4">
        <w:rPr>
          <w:rFonts w:ascii="Comic Sans MS" w:hAnsi="Comic Sans MS"/>
          <w:sz w:val="20"/>
          <w:szCs w:val="20"/>
        </w:rPr>
        <w:t>, will implement many programmes</w:t>
      </w:r>
      <w:r w:rsidR="00427A62">
        <w:rPr>
          <w:rFonts w:ascii="Comic Sans MS" w:hAnsi="Comic Sans MS"/>
          <w:sz w:val="20"/>
          <w:szCs w:val="20"/>
        </w:rPr>
        <w:t>,</w:t>
      </w:r>
      <w:r w:rsidR="00D86FC4">
        <w:rPr>
          <w:rFonts w:ascii="Comic Sans MS" w:hAnsi="Comic Sans MS"/>
          <w:sz w:val="20"/>
          <w:szCs w:val="20"/>
        </w:rPr>
        <w:t xml:space="preserve"> with pupils and where necessary families, who need further support to enhance their overall wellbeing.</w:t>
      </w:r>
    </w:p>
    <w:p w:rsidR="00AB374F" w:rsidRPr="004C5AF5" w:rsidRDefault="00AB374F" w:rsidP="00AB374F">
      <w:pPr>
        <w:widowControl w:val="0"/>
        <w:ind w:left="644"/>
        <w:rPr>
          <w:rFonts w:ascii="Comic Sans MS" w:hAnsi="Comic Sans MS"/>
          <w:sz w:val="20"/>
          <w:szCs w:val="20"/>
        </w:rPr>
      </w:pPr>
    </w:p>
    <w:p w:rsidR="00AB374F" w:rsidRPr="004C5AF5" w:rsidRDefault="00AB374F" w:rsidP="00AB374F">
      <w:pPr>
        <w:pStyle w:val="ListParagraph"/>
        <w:widowControl w:val="0"/>
        <w:numPr>
          <w:ilvl w:val="0"/>
          <w:numId w:val="1"/>
        </w:numPr>
        <w:rPr>
          <w:rFonts w:ascii="Comic Sans MS" w:hAnsi="Comic Sans MS"/>
          <w:b/>
          <w:sz w:val="20"/>
          <w:szCs w:val="20"/>
        </w:rPr>
      </w:pPr>
      <w:r w:rsidRPr="004C5AF5">
        <w:rPr>
          <w:rFonts w:ascii="Comic Sans MS" w:hAnsi="Comic Sans MS"/>
          <w:b/>
          <w:sz w:val="20"/>
          <w:szCs w:val="20"/>
        </w:rPr>
        <w:t>Specialist Help</w:t>
      </w:r>
    </w:p>
    <w:p w:rsidR="00AB374F" w:rsidRPr="004C5AF5" w:rsidRDefault="00AB374F" w:rsidP="00AB374F">
      <w:pPr>
        <w:widowControl w:val="0"/>
        <w:ind w:firstLine="284"/>
        <w:rPr>
          <w:rFonts w:ascii="Comic Sans MS" w:hAnsi="Comic Sans MS"/>
          <w:sz w:val="20"/>
          <w:szCs w:val="20"/>
        </w:rPr>
      </w:pPr>
      <w:r w:rsidRPr="004C5AF5">
        <w:rPr>
          <w:rFonts w:ascii="Comic Sans MS" w:hAnsi="Comic Sans MS"/>
          <w:b/>
          <w:bCs/>
          <w:sz w:val="20"/>
          <w:szCs w:val="20"/>
        </w:rPr>
        <w:t>1.Special Educ</w:t>
      </w:r>
      <w:r w:rsidR="00B963B3">
        <w:rPr>
          <w:rFonts w:ascii="Comic Sans MS" w:hAnsi="Comic Sans MS"/>
          <w:b/>
          <w:bCs/>
          <w:sz w:val="20"/>
          <w:szCs w:val="20"/>
        </w:rPr>
        <w:t>ational Needs Coordinator (SENCo</w:t>
      </w:r>
      <w:r w:rsidRPr="004C5AF5">
        <w:rPr>
          <w:rFonts w:ascii="Comic Sans MS" w:hAnsi="Comic Sans MS"/>
          <w:b/>
          <w:bCs/>
          <w:sz w:val="20"/>
          <w:szCs w:val="20"/>
        </w:rPr>
        <w:t>)</w:t>
      </w:r>
    </w:p>
    <w:p w:rsidR="00AB374F" w:rsidRPr="004C5AF5" w:rsidRDefault="00B963B3" w:rsidP="00DB0ADD">
      <w:pPr>
        <w:widowControl w:val="0"/>
        <w:spacing w:line="240" w:lineRule="auto"/>
        <w:ind w:left="284"/>
        <w:rPr>
          <w:rFonts w:ascii="Comic Sans MS" w:hAnsi="Comic Sans MS"/>
          <w:sz w:val="20"/>
          <w:szCs w:val="20"/>
        </w:rPr>
      </w:pPr>
      <w:r>
        <w:rPr>
          <w:rFonts w:ascii="Comic Sans MS" w:hAnsi="Comic Sans MS"/>
          <w:sz w:val="20"/>
          <w:szCs w:val="20"/>
        </w:rPr>
        <w:t>Liaising with parents/</w:t>
      </w:r>
      <w:r w:rsidR="00AB374F" w:rsidRPr="004C5AF5">
        <w:rPr>
          <w:rFonts w:ascii="Comic Sans MS" w:hAnsi="Comic Sans MS"/>
          <w:sz w:val="20"/>
          <w:szCs w:val="20"/>
        </w:rPr>
        <w:t xml:space="preserve">carers, school staff </w:t>
      </w:r>
      <w:r w:rsidR="000016F3">
        <w:rPr>
          <w:rFonts w:ascii="Comic Sans MS" w:hAnsi="Comic Sans MS"/>
          <w:sz w:val="20"/>
          <w:szCs w:val="20"/>
        </w:rPr>
        <w:t>and external agencies, the SENCo</w:t>
      </w:r>
      <w:r w:rsidR="00AB374F" w:rsidRPr="004C5AF5">
        <w:rPr>
          <w:rFonts w:ascii="Comic Sans MS" w:hAnsi="Comic Sans MS"/>
          <w:sz w:val="20"/>
          <w:szCs w:val="20"/>
        </w:rPr>
        <w:t xml:space="preserve"> is responsible for co-ordinating the support of all children with SEN in school. </w:t>
      </w:r>
    </w:p>
    <w:p w:rsidR="00AB374F" w:rsidRPr="004C5AF5" w:rsidRDefault="00AB374F" w:rsidP="00AB374F">
      <w:pPr>
        <w:widowControl w:val="0"/>
        <w:ind w:firstLine="284"/>
        <w:rPr>
          <w:rFonts w:ascii="Comic Sans MS" w:hAnsi="Comic Sans MS"/>
          <w:b/>
          <w:bCs/>
          <w:sz w:val="20"/>
          <w:szCs w:val="20"/>
        </w:rPr>
      </w:pPr>
      <w:r w:rsidRPr="004C5AF5">
        <w:rPr>
          <w:rFonts w:ascii="Comic Sans MS" w:hAnsi="Comic Sans MS"/>
          <w:b/>
          <w:bCs/>
          <w:sz w:val="20"/>
          <w:szCs w:val="20"/>
        </w:rPr>
        <w:t xml:space="preserve">Head Teacher </w:t>
      </w:r>
    </w:p>
    <w:p w:rsidR="00AB374F" w:rsidRDefault="00AB374F" w:rsidP="00AB374F">
      <w:pPr>
        <w:widowControl w:val="0"/>
        <w:ind w:firstLine="284"/>
        <w:rPr>
          <w:rFonts w:ascii="Comic Sans MS" w:hAnsi="Comic Sans MS"/>
          <w:sz w:val="20"/>
          <w:szCs w:val="20"/>
        </w:rPr>
      </w:pPr>
      <w:r w:rsidRPr="004C5AF5">
        <w:rPr>
          <w:rFonts w:ascii="Comic Sans MS" w:hAnsi="Comic Sans MS"/>
          <w:sz w:val="20"/>
          <w:szCs w:val="20"/>
        </w:rPr>
        <w:t xml:space="preserve">The Head Teacher is ultimately responsible for SEN policy and provision.  </w:t>
      </w:r>
    </w:p>
    <w:p w:rsidR="00AB374F" w:rsidRPr="004C5AF5" w:rsidRDefault="00AB374F" w:rsidP="00AB374F">
      <w:pPr>
        <w:widowControl w:val="0"/>
        <w:ind w:firstLine="284"/>
        <w:rPr>
          <w:rFonts w:ascii="Comic Sans MS" w:hAnsi="Comic Sans MS"/>
          <w:b/>
          <w:bCs/>
          <w:sz w:val="20"/>
          <w:szCs w:val="20"/>
        </w:rPr>
      </w:pPr>
      <w:r w:rsidRPr="004C5AF5">
        <w:rPr>
          <w:rFonts w:ascii="Comic Sans MS" w:hAnsi="Comic Sans MS"/>
          <w:b/>
          <w:bCs/>
          <w:sz w:val="20"/>
          <w:szCs w:val="20"/>
        </w:rPr>
        <w:t xml:space="preserve">2) External Agencies </w:t>
      </w:r>
    </w:p>
    <w:p w:rsidR="00AB374F" w:rsidRPr="004C5AF5" w:rsidRDefault="00AB374F" w:rsidP="00AB374F">
      <w:pPr>
        <w:widowControl w:val="0"/>
        <w:ind w:left="284"/>
        <w:rPr>
          <w:rFonts w:ascii="Comic Sans MS" w:hAnsi="Comic Sans MS"/>
          <w:sz w:val="20"/>
          <w:szCs w:val="20"/>
        </w:rPr>
      </w:pPr>
      <w:r w:rsidRPr="004C5AF5">
        <w:rPr>
          <w:rFonts w:ascii="Comic Sans MS" w:hAnsi="Comic Sans MS"/>
          <w:sz w:val="20"/>
          <w:szCs w:val="20"/>
        </w:rPr>
        <w:t>Different children have different needs. Schools can seek advice from a range of external agencies to help identify children’s additional needs and to determine appropriate support. These agencies can offer advice for both teachers and parents. The most frequently-</w:t>
      </w:r>
      <w:r w:rsidR="001A43B9">
        <w:rPr>
          <w:rFonts w:ascii="Comic Sans MS" w:hAnsi="Comic Sans MS"/>
          <w:sz w:val="20"/>
          <w:szCs w:val="20"/>
        </w:rPr>
        <w:t>used agencies are shown below. (Y</w:t>
      </w:r>
      <w:r w:rsidRPr="004C5AF5">
        <w:rPr>
          <w:rFonts w:ascii="Comic Sans MS" w:hAnsi="Comic Sans MS"/>
          <w:sz w:val="20"/>
          <w:szCs w:val="20"/>
        </w:rPr>
        <w:t xml:space="preserve">our permission will always be sought) </w:t>
      </w:r>
    </w:p>
    <w:p w:rsidR="00AB374F" w:rsidRPr="004C5AF5" w:rsidRDefault="00AB374F" w:rsidP="00AB374F">
      <w:pPr>
        <w:widowControl w:val="0"/>
        <w:ind w:left="284" w:firstLine="16"/>
        <w:rPr>
          <w:rFonts w:ascii="Comic Sans MS" w:hAnsi="Comic Sans MS"/>
          <w:sz w:val="20"/>
          <w:szCs w:val="20"/>
        </w:rPr>
      </w:pPr>
      <w:r w:rsidRPr="004C5AF5">
        <w:rPr>
          <w:rFonts w:ascii="Comic Sans MS" w:hAnsi="Comic Sans MS"/>
          <w:b/>
          <w:bCs/>
          <w:sz w:val="20"/>
          <w:szCs w:val="20"/>
        </w:rPr>
        <w:t xml:space="preserve">Educational Psychology Team (EPT): </w:t>
      </w:r>
      <w:r w:rsidRPr="004C5AF5">
        <w:rPr>
          <w:rFonts w:ascii="Comic Sans MS" w:hAnsi="Comic Sans MS"/>
          <w:sz w:val="20"/>
          <w:szCs w:val="20"/>
        </w:rPr>
        <w:t xml:space="preserve">provides assessment and advice about the whole range of special needs that can affect learning. </w:t>
      </w:r>
    </w:p>
    <w:p w:rsidR="001A43B9" w:rsidRDefault="001A43B9" w:rsidP="001A43B9">
      <w:pPr>
        <w:widowControl w:val="0"/>
        <w:ind w:left="284"/>
        <w:rPr>
          <w:rFonts w:ascii="Comic Sans MS" w:hAnsi="Comic Sans MS"/>
          <w:sz w:val="20"/>
          <w:szCs w:val="20"/>
        </w:rPr>
      </w:pPr>
      <w:r>
        <w:rPr>
          <w:rFonts w:ascii="Comic Sans MS" w:hAnsi="Comic Sans MS"/>
          <w:b/>
          <w:bCs/>
          <w:sz w:val="20"/>
          <w:szCs w:val="20"/>
        </w:rPr>
        <w:t>Cognition and Learning team (CL</w:t>
      </w:r>
      <w:r w:rsidR="00AB374F" w:rsidRPr="004C5AF5">
        <w:rPr>
          <w:rFonts w:ascii="Comic Sans MS" w:hAnsi="Comic Sans MS"/>
          <w:b/>
          <w:bCs/>
          <w:sz w:val="20"/>
          <w:szCs w:val="20"/>
        </w:rPr>
        <w:t xml:space="preserve">): </w:t>
      </w:r>
      <w:r w:rsidR="00AB374F" w:rsidRPr="004C5AF5">
        <w:rPr>
          <w:rFonts w:ascii="Comic Sans MS" w:hAnsi="Comic Sans MS"/>
          <w:sz w:val="20"/>
          <w:szCs w:val="20"/>
        </w:rPr>
        <w:t xml:space="preserve"> Learning Support Teachers help to identify children’s areas of learning strength and of relative delay, and suggest strategies to support them. This team includes specialists in physical difficulties, medical difficulties, and visual and hearing       impairment. The </w:t>
      </w:r>
      <w:r w:rsidR="00AB374F" w:rsidRPr="004C5AF5">
        <w:rPr>
          <w:rFonts w:ascii="Comic Sans MS" w:hAnsi="Comic Sans MS" w:cs="Arial"/>
          <w:b/>
          <w:bCs/>
          <w:sz w:val="20"/>
          <w:szCs w:val="20"/>
        </w:rPr>
        <w:t xml:space="preserve">AS </w:t>
      </w:r>
      <w:r w:rsidR="001856DA" w:rsidRPr="004C5AF5">
        <w:rPr>
          <w:rFonts w:ascii="Comic Sans MS" w:hAnsi="Comic Sans MS" w:cs="Arial"/>
          <w:b/>
          <w:bCs/>
          <w:sz w:val="20"/>
          <w:szCs w:val="20"/>
        </w:rPr>
        <w:t>(Autism</w:t>
      </w:r>
      <w:r w:rsidR="00AB374F" w:rsidRPr="004C5AF5">
        <w:rPr>
          <w:rFonts w:ascii="Comic Sans MS" w:hAnsi="Comic Sans MS" w:cs="Arial"/>
          <w:b/>
          <w:bCs/>
          <w:sz w:val="20"/>
          <w:szCs w:val="20"/>
        </w:rPr>
        <w:t xml:space="preserve"> Spectrum) Team</w:t>
      </w:r>
      <w:r w:rsidR="00AB374F" w:rsidRPr="004C5AF5">
        <w:rPr>
          <w:rFonts w:ascii="Comic Sans MS" w:hAnsi="Comic Sans MS" w:cs="Arial"/>
          <w:sz w:val="20"/>
          <w:szCs w:val="20"/>
        </w:rPr>
        <w:t xml:space="preserve"> forms part of the Communication and Interaction Service of Learning Support Service</w:t>
      </w:r>
      <w:r w:rsidR="00AB374F" w:rsidRPr="004C5AF5">
        <w:rPr>
          <w:rFonts w:ascii="Comic Sans MS" w:hAnsi="Comic Sans MS"/>
          <w:sz w:val="20"/>
          <w:szCs w:val="20"/>
        </w:rPr>
        <w:t xml:space="preserve">. </w:t>
      </w:r>
    </w:p>
    <w:p w:rsidR="00AB374F" w:rsidRPr="004C5AF5" w:rsidRDefault="00AB374F" w:rsidP="001A43B9">
      <w:pPr>
        <w:widowControl w:val="0"/>
        <w:ind w:left="284"/>
        <w:rPr>
          <w:rFonts w:ascii="Comic Sans MS" w:hAnsi="Comic Sans MS"/>
          <w:sz w:val="20"/>
          <w:szCs w:val="20"/>
        </w:rPr>
      </w:pPr>
      <w:r w:rsidRPr="00DB0ADD">
        <w:rPr>
          <w:rFonts w:ascii="Comic Sans MS" w:hAnsi="Comic Sans MS"/>
          <w:bCs/>
          <w:sz w:val="20"/>
          <w:szCs w:val="20"/>
        </w:rPr>
        <w:lastRenderedPageBreak/>
        <w:t>Social, Mental and Emotional Health:</w:t>
      </w:r>
      <w:r w:rsidRPr="00DB0ADD">
        <w:rPr>
          <w:rFonts w:ascii="Comic Sans MS" w:hAnsi="Comic Sans MS"/>
          <w:sz w:val="20"/>
          <w:szCs w:val="20"/>
        </w:rPr>
        <w:t xml:space="preserve"> can advise and help schools and families with</w:t>
      </w:r>
      <w:r w:rsidRPr="004C5AF5">
        <w:rPr>
          <w:rFonts w:ascii="Comic Sans MS" w:hAnsi="Comic Sans MS"/>
          <w:sz w:val="20"/>
          <w:szCs w:val="20"/>
        </w:rPr>
        <w:t xml:space="preserve"> identifying and addressing    social/emotional/behavioural needs.</w:t>
      </w:r>
    </w:p>
    <w:p w:rsidR="00AB374F" w:rsidRDefault="00AB374F" w:rsidP="00AB374F">
      <w:pPr>
        <w:widowControl w:val="0"/>
        <w:ind w:left="284"/>
        <w:rPr>
          <w:rFonts w:ascii="Comic Sans MS" w:hAnsi="Comic Sans MS"/>
          <w:sz w:val="20"/>
          <w:szCs w:val="20"/>
        </w:rPr>
      </w:pPr>
      <w:r w:rsidRPr="004C5AF5">
        <w:rPr>
          <w:rFonts w:ascii="Comic Sans MS" w:hAnsi="Comic Sans MS"/>
          <w:b/>
          <w:bCs/>
          <w:sz w:val="20"/>
          <w:szCs w:val="20"/>
        </w:rPr>
        <w:t xml:space="preserve">Speech and Language Therapists (SALTs): </w:t>
      </w:r>
      <w:r w:rsidRPr="004C5AF5">
        <w:rPr>
          <w:rFonts w:ascii="Comic Sans MS" w:hAnsi="Comic Sans MS"/>
          <w:sz w:val="20"/>
          <w:szCs w:val="20"/>
        </w:rPr>
        <w:t xml:space="preserve">these professionals can identify underlying difficulties in speech, language and communication (including social communication), and provide training for school staff with appropriate activities and strategies. </w:t>
      </w:r>
    </w:p>
    <w:p w:rsidR="00DB0ADD" w:rsidRPr="00DB0ADD" w:rsidRDefault="00DB0ADD" w:rsidP="00AB374F">
      <w:pPr>
        <w:widowControl w:val="0"/>
        <w:ind w:left="284"/>
        <w:rPr>
          <w:rFonts w:ascii="Comic Sans MS" w:hAnsi="Comic Sans MS"/>
          <w:b/>
          <w:sz w:val="20"/>
          <w:szCs w:val="20"/>
        </w:rPr>
      </w:pPr>
      <w:r>
        <w:rPr>
          <w:rFonts w:ascii="Comic Sans MS" w:hAnsi="Comic Sans MS"/>
          <w:b/>
          <w:bCs/>
          <w:sz w:val="20"/>
          <w:szCs w:val="20"/>
        </w:rPr>
        <w:t>Child Development Centre (CDC):</w:t>
      </w:r>
      <w:r>
        <w:rPr>
          <w:rFonts w:ascii="Comic Sans MS" w:hAnsi="Comic Sans MS"/>
          <w:sz w:val="20"/>
          <w:szCs w:val="20"/>
        </w:rPr>
        <w:t xml:space="preserve">  these professionals will work with school and other agencies including CAMS where necessary.  They will see pupils in clinic </w:t>
      </w:r>
      <w:r w:rsidR="00204E57">
        <w:rPr>
          <w:rFonts w:ascii="Comic Sans MS" w:hAnsi="Comic Sans MS"/>
          <w:sz w:val="20"/>
          <w:szCs w:val="20"/>
        </w:rPr>
        <w:t xml:space="preserve">at Airedale Hospital </w:t>
      </w:r>
      <w:r>
        <w:rPr>
          <w:rFonts w:ascii="Comic Sans MS" w:hAnsi="Comic Sans MS"/>
          <w:sz w:val="20"/>
          <w:szCs w:val="20"/>
        </w:rPr>
        <w:t xml:space="preserve">and advice school and agencies when appropriate.  </w:t>
      </w:r>
    </w:p>
    <w:p w:rsidR="00AB374F" w:rsidRPr="004C5AF5" w:rsidRDefault="00AB374F" w:rsidP="00AB374F">
      <w:pPr>
        <w:widowControl w:val="0"/>
        <w:ind w:left="284"/>
        <w:rPr>
          <w:rFonts w:ascii="Comic Sans MS" w:hAnsi="Comic Sans MS"/>
          <w:sz w:val="20"/>
          <w:szCs w:val="20"/>
        </w:rPr>
      </w:pPr>
      <w:r w:rsidRPr="004C5AF5">
        <w:rPr>
          <w:rFonts w:ascii="Comic Sans MS" w:hAnsi="Comic Sans MS"/>
          <w:b/>
          <w:bCs/>
          <w:sz w:val="20"/>
          <w:szCs w:val="20"/>
        </w:rPr>
        <w:t>Occupational Therapists (OTs) and Physiotherapists</w:t>
      </w:r>
      <w:r w:rsidRPr="004C5AF5">
        <w:rPr>
          <w:rFonts w:ascii="Comic Sans MS" w:hAnsi="Comic Sans MS"/>
          <w:sz w:val="20"/>
          <w:szCs w:val="20"/>
        </w:rPr>
        <w:t xml:space="preserve">: these health professionals work with children with physical difficulties, ensuring that their physical development is promoted alongside their academic learning. </w:t>
      </w:r>
    </w:p>
    <w:p w:rsidR="00AB374F" w:rsidRPr="004C5AF5" w:rsidRDefault="00AB374F" w:rsidP="00AB374F">
      <w:pPr>
        <w:spacing w:after="200" w:line="273" w:lineRule="auto"/>
        <w:ind w:left="284"/>
        <w:rPr>
          <w:rFonts w:ascii="Comic Sans MS" w:hAnsi="Comic Sans MS"/>
          <w:sz w:val="20"/>
          <w:szCs w:val="20"/>
        </w:rPr>
      </w:pPr>
      <w:r w:rsidRPr="004C5AF5">
        <w:rPr>
          <w:rFonts w:ascii="Comic Sans MS" w:hAnsi="Comic Sans MS"/>
          <w:b/>
          <w:bCs/>
          <w:sz w:val="20"/>
          <w:szCs w:val="20"/>
        </w:rPr>
        <w:t>School Nurse (SN)</w:t>
      </w:r>
      <w:r w:rsidRPr="004C5AF5">
        <w:rPr>
          <w:rFonts w:ascii="Comic Sans MS" w:hAnsi="Comic Sans MS"/>
          <w:sz w:val="20"/>
          <w:szCs w:val="20"/>
        </w:rPr>
        <w:t xml:space="preserve">: provide staff training and care plans to help us support children with medical needs. They also support schools and families in identifying and addressing emotional and social needs. </w:t>
      </w:r>
    </w:p>
    <w:p w:rsidR="00AB374F" w:rsidRPr="004C5AF5" w:rsidRDefault="00B70235" w:rsidP="00AB374F">
      <w:pPr>
        <w:pStyle w:val="ListParagraph"/>
        <w:numPr>
          <w:ilvl w:val="0"/>
          <w:numId w:val="1"/>
        </w:numPr>
        <w:spacing w:after="200" w:line="273" w:lineRule="auto"/>
        <w:rPr>
          <w:rFonts w:ascii="Comic Sans MS" w:hAnsi="Comic Sans MS"/>
          <w:b/>
          <w:sz w:val="20"/>
          <w:szCs w:val="20"/>
        </w:rPr>
      </w:pPr>
      <w:r>
        <w:rPr>
          <w:rFonts w:ascii="Comic Sans MS" w:hAnsi="Comic Sans MS"/>
          <w:noProof/>
          <w:sz w:val="20"/>
          <w:szCs w:val="20"/>
          <w:lang w:eastAsia="en-GB"/>
        </w:rPr>
        <w:drawing>
          <wp:anchor distT="0" distB="0" distL="114300" distR="114300" simplePos="0" relativeHeight="251661312" behindDoc="1" locked="0" layoutInCell="1" allowOverlap="1" wp14:anchorId="40510341" wp14:editId="7EF6A695">
            <wp:simplePos x="0" y="0"/>
            <wp:positionH relativeFrom="column">
              <wp:posOffset>4524375</wp:posOffset>
            </wp:positionH>
            <wp:positionV relativeFrom="paragraph">
              <wp:posOffset>288925</wp:posOffset>
            </wp:positionV>
            <wp:extent cx="1558925" cy="647700"/>
            <wp:effectExtent l="0" t="0" r="3175" b="0"/>
            <wp:wrapTight wrapText="bothSides">
              <wp:wrapPolygon edited="0">
                <wp:start x="0" y="0"/>
                <wp:lineTo x="0" y="20965"/>
                <wp:lineTo x="21380" y="20965"/>
                <wp:lineTo x="2138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KLAN logo.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8925" cy="647700"/>
                    </a:xfrm>
                    <a:prstGeom prst="rect">
                      <a:avLst/>
                    </a:prstGeom>
                  </pic:spPr>
                </pic:pic>
              </a:graphicData>
            </a:graphic>
            <wp14:sizeRelH relativeFrom="page">
              <wp14:pctWidth>0</wp14:pctWidth>
            </wp14:sizeRelH>
            <wp14:sizeRelV relativeFrom="page">
              <wp14:pctHeight>0</wp14:pctHeight>
            </wp14:sizeRelV>
          </wp:anchor>
        </w:drawing>
      </w:r>
      <w:r w:rsidR="00AB374F" w:rsidRPr="004C5AF5">
        <w:rPr>
          <w:rFonts w:ascii="Comic Sans MS" w:hAnsi="Comic Sans MS"/>
          <w:b/>
          <w:sz w:val="20"/>
          <w:szCs w:val="20"/>
        </w:rPr>
        <w:t>Training</w:t>
      </w:r>
    </w:p>
    <w:p w:rsidR="00631341" w:rsidRDefault="00AB374F" w:rsidP="00AB374F">
      <w:pPr>
        <w:spacing w:after="200" w:line="273" w:lineRule="auto"/>
        <w:ind w:left="644"/>
        <w:rPr>
          <w:rFonts w:ascii="Comic Sans MS" w:hAnsi="Comic Sans MS"/>
          <w:sz w:val="20"/>
          <w:szCs w:val="20"/>
        </w:rPr>
      </w:pPr>
      <w:r w:rsidRPr="004C5AF5">
        <w:rPr>
          <w:rFonts w:ascii="Comic Sans MS" w:hAnsi="Comic Sans MS"/>
          <w:sz w:val="20"/>
          <w:szCs w:val="20"/>
        </w:rPr>
        <w:t>All members of staff have ongoing training in a range of Special Educational needs and disabilities. The majority of</w:t>
      </w:r>
      <w:r w:rsidR="00631341">
        <w:rPr>
          <w:rFonts w:ascii="Comic Sans MS" w:hAnsi="Comic Sans MS"/>
          <w:sz w:val="20"/>
          <w:szCs w:val="20"/>
        </w:rPr>
        <w:t xml:space="preserve"> staff have been trained in ELKLAN enabling school to be an accredited Communication friendly school</w:t>
      </w:r>
      <w:r w:rsidRPr="004C5AF5">
        <w:rPr>
          <w:rFonts w:ascii="Comic Sans MS" w:hAnsi="Comic Sans MS"/>
          <w:sz w:val="20"/>
          <w:szCs w:val="20"/>
        </w:rPr>
        <w:t>.</w:t>
      </w:r>
      <w:r w:rsidR="00631341">
        <w:rPr>
          <w:rFonts w:ascii="Comic Sans MS" w:hAnsi="Comic Sans MS"/>
          <w:sz w:val="20"/>
          <w:szCs w:val="20"/>
        </w:rPr>
        <w:t xml:space="preserve">  As part of this status, we offer schools across Bradford the Speech and Language Forum meetings.  </w:t>
      </w:r>
    </w:p>
    <w:p w:rsidR="00631341" w:rsidRDefault="00452F68" w:rsidP="00AB374F">
      <w:pPr>
        <w:spacing w:after="200" w:line="273" w:lineRule="auto"/>
        <w:ind w:left="644"/>
        <w:rPr>
          <w:rFonts w:ascii="Comic Sans MS" w:hAnsi="Comic Sans MS"/>
          <w:sz w:val="20"/>
          <w:szCs w:val="20"/>
        </w:rPr>
      </w:pPr>
      <w:r>
        <w:rPr>
          <w:rFonts w:ascii="Comic Sans MS" w:hAnsi="Comic Sans MS"/>
          <w:noProof/>
          <w:sz w:val="20"/>
          <w:szCs w:val="20"/>
          <w:lang w:eastAsia="en-GB"/>
        </w:rPr>
        <w:drawing>
          <wp:anchor distT="0" distB="0" distL="114300" distR="114300" simplePos="0" relativeHeight="251662336" behindDoc="1" locked="0" layoutInCell="1" allowOverlap="1" wp14:anchorId="30FA9EE7" wp14:editId="19AEDAC3">
            <wp:simplePos x="0" y="0"/>
            <wp:positionH relativeFrom="column">
              <wp:posOffset>456565</wp:posOffset>
            </wp:positionH>
            <wp:positionV relativeFrom="paragraph">
              <wp:posOffset>452755</wp:posOffset>
            </wp:positionV>
            <wp:extent cx="1275715" cy="676275"/>
            <wp:effectExtent l="0" t="0" r="635" b="9525"/>
            <wp:wrapTight wrapText="bothSides">
              <wp:wrapPolygon edited="0">
                <wp:start x="7096" y="0"/>
                <wp:lineTo x="5806" y="0"/>
                <wp:lineTo x="0" y="7910"/>
                <wp:lineTo x="0" y="18862"/>
                <wp:lineTo x="4193" y="21296"/>
                <wp:lineTo x="21288" y="21296"/>
                <wp:lineTo x="21288" y="7910"/>
                <wp:lineTo x="16127" y="1217"/>
                <wp:lineTo x="13870" y="0"/>
                <wp:lineTo x="7096"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rts-logo.gif"/>
                    <pic:cNvPicPr/>
                  </pic:nvPicPr>
                  <pic:blipFill>
                    <a:blip r:embed="rId11">
                      <a:extLst>
                        <a:ext uri="{28A0092B-C50C-407E-A947-70E740481C1C}">
                          <a14:useLocalDpi xmlns:a14="http://schemas.microsoft.com/office/drawing/2010/main" val="0"/>
                        </a:ext>
                      </a:extLst>
                    </a:blip>
                    <a:stretch>
                      <a:fillRect/>
                    </a:stretch>
                  </pic:blipFill>
                  <pic:spPr>
                    <a:xfrm>
                      <a:off x="0" y="0"/>
                      <a:ext cx="1275715" cy="676275"/>
                    </a:xfrm>
                    <a:prstGeom prst="rect">
                      <a:avLst/>
                    </a:prstGeom>
                  </pic:spPr>
                </pic:pic>
              </a:graphicData>
            </a:graphic>
            <wp14:sizeRelH relativeFrom="page">
              <wp14:pctWidth>0</wp14:pctWidth>
            </wp14:sizeRelH>
            <wp14:sizeRelV relativeFrom="page">
              <wp14:pctHeight>0</wp14:pctHeight>
            </wp14:sizeRelV>
          </wp:anchor>
        </w:drawing>
      </w:r>
      <w:r w:rsidR="006C4144" w:rsidRPr="004C5AF5">
        <w:rPr>
          <w:rFonts w:ascii="Comic Sans MS" w:hAnsi="Comic Sans MS"/>
          <w:sz w:val="20"/>
          <w:szCs w:val="20"/>
        </w:rPr>
        <w:t>Dyslexia aw</w:t>
      </w:r>
      <w:r w:rsidR="001A43B9">
        <w:rPr>
          <w:rFonts w:ascii="Comic Sans MS" w:hAnsi="Comic Sans MS"/>
          <w:sz w:val="20"/>
          <w:szCs w:val="20"/>
        </w:rPr>
        <w:t xml:space="preserve">areness is an ongoing </w:t>
      </w:r>
      <w:r w:rsidR="00B70235">
        <w:rPr>
          <w:rFonts w:ascii="Comic Sans MS" w:hAnsi="Comic Sans MS"/>
          <w:sz w:val="20"/>
          <w:szCs w:val="20"/>
        </w:rPr>
        <w:t xml:space="preserve">staff </w:t>
      </w:r>
      <w:r w:rsidR="001A43B9">
        <w:rPr>
          <w:rFonts w:ascii="Comic Sans MS" w:hAnsi="Comic Sans MS"/>
          <w:sz w:val="20"/>
          <w:szCs w:val="20"/>
        </w:rPr>
        <w:t xml:space="preserve">development area and continued </w:t>
      </w:r>
      <w:r w:rsidR="00631341">
        <w:rPr>
          <w:rFonts w:ascii="Comic Sans MS" w:hAnsi="Comic Sans MS"/>
          <w:sz w:val="20"/>
          <w:szCs w:val="20"/>
        </w:rPr>
        <w:t>training wi</w:t>
      </w:r>
      <w:r w:rsidR="001A43B9">
        <w:rPr>
          <w:rFonts w:ascii="Comic Sans MS" w:hAnsi="Comic Sans MS"/>
          <w:sz w:val="20"/>
          <w:szCs w:val="20"/>
        </w:rPr>
        <w:t>ll be undertaken by all staff</w:t>
      </w:r>
      <w:r w:rsidR="006C4144" w:rsidRPr="004C5AF5">
        <w:rPr>
          <w:rFonts w:ascii="Comic Sans MS" w:hAnsi="Comic Sans MS"/>
          <w:sz w:val="20"/>
          <w:szCs w:val="20"/>
        </w:rPr>
        <w:t xml:space="preserve">. Staff across school have worked </w:t>
      </w:r>
      <w:r w:rsidR="00421EFA">
        <w:rPr>
          <w:rFonts w:ascii="Comic Sans MS" w:hAnsi="Comic Sans MS"/>
          <w:sz w:val="20"/>
          <w:szCs w:val="20"/>
        </w:rPr>
        <w:t xml:space="preserve">closely </w:t>
      </w:r>
      <w:r w:rsidR="006C4144" w:rsidRPr="004C5AF5">
        <w:rPr>
          <w:rFonts w:ascii="Comic Sans MS" w:hAnsi="Comic Sans MS"/>
          <w:sz w:val="20"/>
          <w:szCs w:val="20"/>
        </w:rPr>
        <w:t>with children on the Autism Spectrum and various training courses have been attended</w:t>
      </w:r>
      <w:r w:rsidR="00631341">
        <w:rPr>
          <w:rFonts w:ascii="Comic Sans MS" w:hAnsi="Comic Sans MS"/>
          <w:sz w:val="20"/>
          <w:szCs w:val="20"/>
        </w:rPr>
        <w:t>, including SCERTS</w:t>
      </w:r>
      <w:r w:rsidR="006C4144" w:rsidRPr="004C5AF5">
        <w:rPr>
          <w:rFonts w:ascii="Comic Sans MS" w:hAnsi="Comic Sans MS"/>
          <w:sz w:val="20"/>
          <w:szCs w:val="20"/>
        </w:rPr>
        <w:t xml:space="preserve">. </w:t>
      </w:r>
      <w:r w:rsidR="00631341">
        <w:rPr>
          <w:rFonts w:ascii="Comic Sans MS" w:hAnsi="Comic Sans MS"/>
          <w:sz w:val="20"/>
          <w:szCs w:val="20"/>
        </w:rPr>
        <w:t>We also work alongside the ASD team from Bradford to host the Autism Hub meetings.</w:t>
      </w:r>
    </w:p>
    <w:p w:rsidR="008E0B76" w:rsidRPr="004C5AF5" w:rsidRDefault="006C4144" w:rsidP="00AF3A0E">
      <w:pPr>
        <w:spacing w:after="200" w:line="273" w:lineRule="auto"/>
        <w:ind w:left="644"/>
        <w:rPr>
          <w:rFonts w:ascii="Comic Sans MS" w:hAnsi="Comic Sans MS"/>
          <w:sz w:val="20"/>
          <w:szCs w:val="20"/>
        </w:rPr>
      </w:pPr>
      <w:r w:rsidRPr="004C5AF5">
        <w:rPr>
          <w:rFonts w:ascii="Comic Sans MS" w:hAnsi="Comic Sans MS"/>
          <w:sz w:val="20"/>
          <w:szCs w:val="20"/>
        </w:rPr>
        <w:t>Training of support staff for a range of interventions ha</w:t>
      </w:r>
      <w:r w:rsidR="00631341">
        <w:rPr>
          <w:rFonts w:ascii="Comic Sans MS" w:hAnsi="Comic Sans MS"/>
          <w:sz w:val="20"/>
          <w:szCs w:val="20"/>
        </w:rPr>
        <w:t xml:space="preserve">s taken place, Bradford’s Better </w:t>
      </w:r>
      <w:r w:rsidRPr="004C5AF5">
        <w:rPr>
          <w:rFonts w:ascii="Comic Sans MS" w:hAnsi="Comic Sans MS"/>
          <w:sz w:val="20"/>
          <w:szCs w:val="20"/>
        </w:rPr>
        <w:t xml:space="preserve">reading programme, Firstclass@number for both Key Stage 1&amp;2, Addacus </w:t>
      </w:r>
      <w:r w:rsidR="00631341">
        <w:rPr>
          <w:rFonts w:ascii="Comic Sans MS" w:hAnsi="Comic Sans MS"/>
          <w:sz w:val="20"/>
          <w:szCs w:val="20"/>
        </w:rPr>
        <w:t xml:space="preserve"> and Numicon </w:t>
      </w:r>
      <w:r w:rsidRPr="004C5AF5">
        <w:rPr>
          <w:rFonts w:ascii="Comic Sans MS" w:hAnsi="Comic Sans MS"/>
          <w:sz w:val="20"/>
          <w:szCs w:val="20"/>
        </w:rPr>
        <w:t>number intervention, Elklan Speech and Langu</w:t>
      </w:r>
      <w:r w:rsidR="00631341">
        <w:rPr>
          <w:rFonts w:ascii="Comic Sans MS" w:hAnsi="Comic Sans MS"/>
          <w:sz w:val="20"/>
          <w:szCs w:val="20"/>
        </w:rPr>
        <w:t xml:space="preserve">age programme, Time to Talk, </w:t>
      </w:r>
      <w:r w:rsidRPr="004C5AF5">
        <w:rPr>
          <w:rFonts w:ascii="Comic Sans MS" w:hAnsi="Comic Sans MS"/>
          <w:sz w:val="20"/>
          <w:szCs w:val="20"/>
        </w:rPr>
        <w:t xml:space="preserve">Socially Speaking, </w:t>
      </w:r>
      <w:r w:rsidR="00631341">
        <w:rPr>
          <w:rFonts w:ascii="Comic Sans MS" w:hAnsi="Comic Sans MS"/>
          <w:sz w:val="20"/>
          <w:szCs w:val="20"/>
        </w:rPr>
        <w:t xml:space="preserve">and </w:t>
      </w:r>
      <w:r w:rsidRPr="004C5AF5">
        <w:rPr>
          <w:rFonts w:ascii="Comic Sans MS" w:hAnsi="Comic Sans MS"/>
          <w:sz w:val="20"/>
          <w:szCs w:val="20"/>
        </w:rPr>
        <w:t>Black Sheep Narrative language developme</w:t>
      </w:r>
      <w:r w:rsidR="00631341">
        <w:rPr>
          <w:rFonts w:ascii="Comic Sans MS" w:hAnsi="Comic Sans MS"/>
          <w:sz w:val="20"/>
          <w:szCs w:val="20"/>
        </w:rPr>
        <w:t>nt programme</w:t>
      </w:r>
      <w:r w:rsidRPr="004C5AF5">
        <w:rPr>
          <w:rFonts w:ascii="Comic Sans MS" w:hAnsi="Comic Sans MS"/>
          <w:sz w:val="20"/>
          <w:szCs w:val="20"/>
        </w:rPr>
        <w:t>.  We also deliver a number of other intervention programmes across both Literacy and Maths.</w:t>
      </w:r>
    </w:p>
    <w:p w:rsidR="00AB374F" w:rsidRPr="004C5AF5" w:rsidRDefault="006C4144" w:rsidP="006C4144">
      <w:pPr>
        <w:pStyle w:val="ListParagraph"/>
        <w:numPr>
          <w:ilvl w:val="0"/>
          <w:numId w:val="1"/>
        </w:numPr>
        <w:spacing w:after="200" w:line="273" w:lineRule="auto"/>
        <w:rPr>
          <w:rFonts w:ascii="Comic Sans MS" w:hAnsi="Comic Sans MS"/>
          <w:b/>
          <w:sz w:val="20"/>
          <w:szCs w:val="20"/>
        </w:rPr>
      </w:pPr>
      <w:r w:rsidRPr="004C5AF5">
        <w:rPr>
          <w:rFonts w:ascii="Comic Sans MS" w:hAnsi="Comic Sans MS"/>
          <w:b/>
          <w:sz w:val="20"/>
          <w:szCs w:val="20"/>
        </w:rPr>
        <w:t>Inclusion</w:t>
      </w:r>
    </w:p>
    <w:p w:rsidR="008E0B76" w:rsidRDefault="006C4144" w:rsidP="008E0B76">
      <w:pPr>
        <w:spacing w:after="200" w:line="273" w:lineRule="auto"/>
        <w:ind w:left="644"/>
        <w:rPr>
          <w:rFonts w:ascii="Comic Sans MS" w:hAnsi="Comic Sans MS"/>
          <w:sz w:val="20"/>
          <w:szCs w:val="20"/>
        </w:rPr>
      </w:pPr>
      <w:r w:rsidRPr="004C5AF5">
        <w:rPr>
          <w:rFonts w:ascii="Comic Sans MS" w:hAnsi="Comic Sans MS"/>
          <w:sz w:val="20"/>
          <w:szCs w:val="20"/>
        </w:rPr>
        <w:t>Parents and carers are consulted about trips and adaptations are made to ensure all children can access school trips, residentials at a level appropriate to their needs.</w:t>
      </w:r>
      <w:r w:rsidR="002B3CA0">
        <w:rPr>
          <w:rFonts w:ascii="Comic Sans MS" w:hAnsi="Comic Sans MS"/>
          <w:sz w:val="20"/>
          <w:szCs w:val="20"/>
        </w:rPr>
        <w:t xml:space="preserve">  Where necessary the pupil’s support will attend </w:t>
      </w:r>
      <w:r w:rsidR="006C3DAD">
        <w:rPr>
          <w:rFonts w:ascii="Comic Sans MS" w:hAnsi="Comic Sans MS"/>
          <w:sz w:val="20"/>
          <w:szCs w:val="20"/>
        </w:rPr>
        <w:t>the residential</w:t>
      </w:r>
      <w:r w:rsidR="002B3CA0">
        <w:rPr>
          <w:rFonts w:ascii="Comic Sans MS" w:hAnsi="Comic Sans MS"/>
          <w:sz w:val="20"/>
          <w:szCs w:val="20"/>
        </w:rPr>
        <w:t xml:space="preserve"> to limit the stress this may cause pupils, especially being away from</w:t>
      </w:r>
      <w:r w:rsidR="008E0B76">
        <w:rPr>
          <w:rFonts w:ascii="Comic Sans MS" w:hAnsi="Comic Sans MS"/>
          <w:sz w:val="20"/>
          <w:szCs w:val="20"/>
        </w:rPr>
        <w:t xml:space="preserve"> home. </w:t>
      </w:r>
    </w:p>
    <w:p w:rsidR="008E0B76" w:rsidRDefault="008E0B76" w:rsidP="0026441C">
      <w:pPr>
        <w:spacing w:after="200" w:line="273" w:lineRule="auto"/>
        <w:rPr>
          <w:rFonts w:ascii="Comic Sans MS" w:hAnsi="Comic Sans MS"/>
          <w:sz w:val="20"/>
          <w:szCs w:val="20"/>
        </w:rPr>
      </w:pPr>
    </w:p>
    <w:p w:rsidR="00AF3A0E" w:rsidRPr="008E0B76" w:rsidRDefault="00AF3A0E" w:rsidP="0026441C">
      <w:pPr>
        <w:spacing w:after="200" w:line="273" w:lineRule="auto"/>
        <w:rPr>
          <w:rFonts w:ascii="Comic Sans MS" w:hAnsi="Comic Sans MS"/>
          <w:sz w:val="20"/>
          <w:szCs w:val="20"/>
        </w:rPr>
      </w:pPr>
    </w:p>
    <w:p w:rsidR="00EB7B0B" w:rsidRPr="00AF3A0E" w:rsidRDefault="008E0B76" w:rsidP="00AF3A0E">
      <w:pPr>
        <w:pStyle w:val="ListParagraph"/>
        <w:numPr>
          <w:ilvl w:val="0"/>
          <w:numId w:val="2"/>
        </w:numPr>
        <w:spacing w:after="200" w:line="273" w:lineRule="auto"/>
        <w:rPr>
          <w:rFonts w:ascii="Comic Sans MS" w:hAnsi="Comic Sans MS"/>
          <w:b/>
          <w:sz w:val="20"/>
          <w:szCs w:val="20"/>
        </w:rPr>
      </w:pPr>
      <w:r w:rsidRPr="00AF3A0E">
        <w:rPr>
          <w:rFonts w:ascii="Comic Sans MS" w:hAnsi="Comic Sans MS"/>
          <w:b/>
          <w:sz w:val="20"/>
          <w:szCs w:val="20"/>
        </w:rPr>
        <w:t xml:space="preserve"> </w:t>
      </w:r>
      <w:r w:rsidR="006C4144" w:rsidRPr="00AF3A0E">
        <w:rPr>
          <w:rFonts w:ascii="Comic Sans MS" w:hAnsi="Comic Sans MS"/>
          <w:b/>
          <w:sz w:val="20"/>
          <w:szCs w:val="20"/>
        </w:rPr>
        <w:t>Access</w:t>
      </w:r>
    </w:p>
    <w:p w:rsidR="00EB7B0B" w:rsidRPr="008E0B76" w:rsidRDefault="00AF3A0E" w:rsidP="008E0B76">
      <w:pPr>
        <w:spacing w:after="200" w:line="273" w:lineRule="auto"/>
        <w:ind w:left="709"/>
        <w:rPr>
          <w:rFonts w:ascii="Comic Sans MS" w:hAnsi="Comic Sans MS"/>
          <w:sz w:val="20"/>
          <w:szCs w:val="20"/>
        </w:rPr>
      </w:pPr>
      <w:r>
        <w:rPr>
          <w:noProof/>
          <w:lang w:eastAsia="en-GB"/>
        </w:rPr>
        <w:drawing>
          <wp:anchor distT="0" distB="0" distL="114300" distR="114300" simplePos="0" relativeHeight="251658240" behindDoc="1" locked="0" layoutInCell="1" allowOverlap="1" wp14:anchorId="48771330" wp14:editId="1B27F9EC">
            <wp:simplePos x="0" y="0"/>
            <wp:positionH relativeFrom="column">
              <wp:posOffset>4695825</wp:posOffset>
            </wp:positionH>
            <wp:positionV relativeFrom="paragraph">
              <wp:posOffset>-38100</wp:posOffset>
            </wp:positionV>
            <wp:extent cx="1224280" cy="918210"/>
            <wp:effectExtent l="0" t="0" r="0" b="0"/>
            <wp:wrapTight wrapText="bothSides">
              <wp:wrapPolygon edited="0">
                <wp:start x="0" y="0"/>
                <wp:lineTo x="0" y="21062"/>
                <wp:lineTo x="21174" y="21062"/>
                <wp:lineTo x="2117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pic.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24280" cy="918210"/>
                    </a:xfrm>
                    <a:prstGeom prst="rect">
                      <a:avLst/>
                    </a:prstGeom>
                  </pic:spPr>
                </pic:pic>
              </a:graphicData>
            </a:graphic>
            <wp14:sizeRelH relativeFrom="page">
              <wp14:pctWidth>0</wp14:pctWidth>
            </wp14:sizeRelH>
            <wp14:sizeRelV relativeFrom="page">
              <wp14:pctHeight>0</wp14:pctHeight>
            </wp14:sizeRelV>
          </wp:anchor>
        </w:drawing>
      </w:r>
      <w:r w:rsidR="00894C3C" w:rsidRPr="006C3DAD">
        <w:rPr>
          <w:rFonts w:ascii="Comic Sans MS" w:hAnsi="Comic Sans MS"/>
          <w:sz w:val="20"/>
          <w:szCs w:val="20"/>
        </w:rPr>
        <w:t xml:space="preserve">Our building is a 2 floor site, with lift </w:t>
      </w:r>
      <w:r w:rsidR="006C4144" w:rsidRPr="006C3DAD">
        <w:rPr>
          <w:rFonts w:ascii="Comic Sans MS" w:hAnsi="Comic Sans MS"/>
          <w:sz w:val="20"/>
          <w:szCs w:val="20"/>
        </w:rPr>
        <w:t>and allows full access for wheelchairs</w:t>
      </w:r>
      <w:r w:rsidR="00712034" w:rsidRPr="006C3DAD">
        <w:rPr>
          <w:rFonts w:ascii="Comic Sans MS" w:hAnsi="Comic Sans MS"/>
          <w:sz w:val="20"/>
          <w:szCs w:val="20"/>
        </w:rPr>
        <w:t xml:space="preserve">. We have a disabled </w:t>
      </w:r>
      <w:r w:rsidR="00894C3C" w:rsidRPr="006C3DAD">
        <w:rPr>
          <w:rFonts w:ascii="Comic Sans MS" w:hAnsi="Comic Sans MS"/>
          <w:sz w:val="20"/>
          <w:szCs w:val="20"/>
        </w:rPr>
        <w:t xml:space="preserve">toilet, changing facilities and Evacuation facilities from the second floor in event of a fire.  Equipment is provided by Education Bradford through the </w:t>
      </w:r>
      <w:r w:rsidR="00E64166" w:rsidRPr="006C3DAD">
        <w:rPr>
          <w:rFonts w:ascii="Comic Sans MS" w:hAnsi="Comic Sans MS"/>
          <w:sz w:val="20"/>
          <w:szCs w:val="20"/>
        </w:rPr>
        <w:t>Physical Disabilities team, after assessments.  All other equipment is funded and provided by school, through our school budget.</w:t>
      </w:r>
    </w:p>
    <w:p w:rsidR="00712034" w:rsidRPr="004C5AF5" w:rsidRDefault="00712034" w:rsidP="008E0B76">
      <w:pPr>
        <w:pStyle w:val="ListParagraph"/>
        <w:numPr>
          <w:ilvl w:val="0"/>
          <w:numId w:val="2"/>
        </w:numPr>
        <w:spacing w:after="200" w:line="273" w:lineRule="auto"/>
        <w:rPr>
          <w:rFonts w:ascii="Comic Sans MS" w:hAnsi="Comic Sans MS"/>
          <w:b/>
          <w:sz w:val="20"/>
          <w:szCs w:val="20"/>
        </w:rPr>
      </w:pPr>
      <w:r w:rsidRPr="004C5AF5">
        <w:rPr>
          <w:rFonts w:ascii="Comic Sans MS" w:hAnsi="Comic Sans MS"/>
          <w:b/>
          <w:sz w:val="20"/>
          <w:szCs w:val="20"/>
        </w:rPr>
        <w:t>Transfer</w:t>
      </w:r>
    </w:p>
    <w:p w:rsidR="00BD18EF" w:rsidRDefault="00712034" w:rsidP="00712034">
      <w:pPr>
        <w:spacing w:after="200" w:line="273" w:lineRule="auto"/>
        <w:ind w:left="644"/>
        <w:rPr>
          <w:rFonts w:ascii="Comic Sans MS" w:hAnsi="Comic Sans MS"/>
          <w:sz w:val="20"/>
          <w:szCs w:val="20"/>
        </w:rPr>
      </w:pPr>
      <w:r w:rsidRPr="004C5AF5">
        <w:rPr>
          <w:rFonts w:ascii="Comic Sans MS" w:hAnsi="Comic Sans MS"/>
          <w:sz w:val="20"/>
          <w:szCs w:val="20"/>
        </w:rPr>
        <w:t>Children joining school in Reception class will participate in the full Induction programme which will be enhanced with additional visits and meetings before your child starts</w:t>
      </w:r>
      <w:r w:rsidR="00BD18EF">
        <w:rPr>
          <w:rFonts w:ascii="Comic Sans MS" w:hAnsi="Comic Sans MS"/>
          <w:sz w:val="20"/>
          <w:szCs w:val="20"/>
        </w:rPr>
        <w:t>.</w:t>
      </w:r>
      <w:r w:rsidRPr="004C5AF5">
        <w:rPr>
          <w:rFonts w:ascii="Comic Sans MS" w:hAnsi="Comic Sans MS"/>
          <w:sz w:val="20"/>
          <w:szCs w:val="20"/>
        </w:rPr>
        <w:t xml:space="preserve"> </w:t>
      </w:r>
      <w:r w:rsidR="00BD18EF">
        <w:rPr>
          <w:rFonts w:ascii="Comic Sans MS" w:hAnsi="Comic Sans MS"/>
          <w:sz w:val="20"/>
          <w:szCs w:val="20"/>
        </w:rPr>
        <w:t>This will</w:t>
      </w:r>
      <w:r w:rsidRPr="004C5AF5">
        <w:rPr>
          <w:rFonts w:ascii="Comic Sans MS" w:hAnsi="Comic Sans MS"/>
          <w:sz w:val="20"/>
          <w:szCs w:val="20"/>
        </w:rPr>
        <w:t xml:space="preserve"> determine what needs to be put in place to ensure a smooth transition. Children joining school later will b</w:t>
      </w:r>
      <w:r w:rsidR="00BD18EF">
        <w:rPr>
          <w:rFonts w:ascii="Comic Sans MS" w:hAnsi="Comic Sans MS"/>
          <w:sz w:val="20"/>
          <w:szCs w:val="20"/>
        </w:rPr>
        <w:t xml:space="preserve">e given the chance to visit school, </w:t>
      </w:r>
      <w:r w:rsidRPr="004C5AF5">
        <w:rPr>
          <w:rFonts w:ascii="Comic Sans MS" w:hAnsi="Comic Sans MS"/>
          <w:sz w:val="20"/>
          <w:szCs w:val="20"/>
        </w:rPr>
        <w:t xml:space="preserve">meet staff and meetings with parents will be held to plan for their needs. </w:t>
      </w:r>
    </w:p>
    <w:p w:rsidR="00BD18EF" w:rsidRDefault="00712034" w:rsidP="00712034">
      <w:pPr>
        <w:spacing w:after="200" w:line="273" w:lineRule="auto"/>
        <w:ind w:left="644"/>
        <w:rPr>
          <w:rFonts w:ascii="Comic Sans MS" w:hAnsi="Comic Sans MS"/>
          <w:sz w:val="20"/>
          <w:szCs w:val="20"/>
        </w:rPr>
      </w:pPr>
      <w:r w:rsidRPr="004C5AF5">
        <w:rPr>
          <w:rFonts w:ascii="Comic Sans MS" w:hAnsi="Comic Sans MS"/>
          <w:sz w:val="20"/>
          <w:szCs w:val="20"/>
        </w:rPr>
        <w:t>Transition within school is facilitat</w:t>
      </w:r>
      <w:r w:rsidR="00BD18EF">
        <w:rPr>
          <w:rFonts w:ascii="Comic Sans MS" w:hAnsi="Comic Sans MS"/>
          <w:sz w:val="20"/>
          <w:szCs w:val="20"/>
        </w:rPr>
        <w:t xml:space="preserve">ed with transition meetings, </w:t>
      </w:r>
      <w:r w:rsidRPr="004C5AF5">
        <w:rPr>
          <w:rFonts w:ascii="Comic Sans MS" w:hAnsi="Comic Sans MS"/>
          <w:sz w:val="20"/>
          <w:szCs w:val="20"/>
        </w:rPr>
        <w:t>visits to new classrooms</w:t>
      </w:r>
      <w:r w:rsidR="00BD18EF">
        <w:rPr>
          <w:rFonts w:ascii="Comic Sans MS" w:hAnsi="Comic Sans MS"/>
          <w:sz w:val="20"/>
          <w:szCs w:val="20"/>
        </w:rPr>
        <w:t xml:space="preserve"> and </w:t>
      </w:r>
      <w:r w:rsidR="00BD18EF" w:rsidRPr="004C5AF5">
        <w:rPr>
          <w:rFonts w:ascii="Comic Sans MS" w:hAnsi="Comic Sans MS"/>
          <w:sz w:val="20"/>
          <w:szCs w:val="20"/>
        </w:rPr>
        <w:t>books</w:t>
      </w:r>
      <w:r w:rsidR="00BD18EF">
        <w:rPr>
          <w:rFonts w:ascii="Comic Sans MS" w:hAnsi="Comic Sans MS"/>
          <w:sz w:val="20"/>
          <w:szCs w:val="20"/>
        </w:rPr>
        <w:t xml:space="preserve"> personally made with the pupil</w:t>
      </w:r>
      <w:r w:rsidR="00BB4FCA" w:rsidRPr="004C5AF5">
        <w:rPr>
          <w:rFonts w:ascii="Comic Sans MS" w:hAnsi="Comic Sans MS"/>
          <w:sz w:val="20"/>
          <w:szCs w:val="20"/>
        </w:rPr>
        <w:t xml:space="preserve">. </w:t>
      </w:r>
      <w:r w:rsidR="00BD18EF">
        <w:rPr>
          <w:rFonts w:ascii="Comic Sans MS" w:hAnsi="Comic Sans MS"/>
          <w:sz w:val="20"/>
          <w:szCs w:val="20"/>
        </w:rPr>
        <w:t xml:space="preserve"> </w:t>
      </w:r>
      <w:r w:rsidRPr="004C5AF5">
        <w:rPr>
          <w:rFonts w:ascii="Comic Sans MS" w:hAnsi="Comic Sans MS"/>
          <w:sz w:val="20"/>
          <w:szCs w:val="20"/>
        </w:rPr>
        <w:t xml:space="preserve">Children will get to meet </w:t>
      </w:r>
      <w:r w:rsidR="00BD18EF">
        <w:rPr>
          <w:rFonts w:ascii="Comic Sans MS" w:hAnsi="Comic Sans MS"/>
          <w:sz w:val="20"/>
          <w:szCs w:val="20"/>
        </w:rPr>
        <w:t xml:space="preserve">new </w:t>
      </w:r>
      <w:r w:rsidRPr="004C5AF5">
        <w:rPr>
          <w:rFonts w:ascii="Comic Sans MS" w:hAnsi="Comic Sans MS"/>
          <w:sz w:val="20"/>
          <w:szCs w:val="20"/>
        </w:rPr>
        <w:t>staff w</w:t>
      </w:r>
      <w:r w:rsidR="00BD18EF">
        <w:rPr>
          <w:rFonts w:ascii="Comic Sans MS" w:hAnsi="Comic Sans MS"/>
          <w:sz w:val="20"/>
          <w:szCs w:val="20"/>
        </w:rPr>
        <w:t xml:space="preserve">ho are going to support them, however in most cases </w:t>
      </w:r>
      <w:r w:rsidRPr="004C5AF5">
        <w:rPr>
          <w:rFonts w:ascii="Comic Sans MS" w:hAnsi="Comic Sans MS"/>
          <w:sz w:val="20"/>
          <w:szCs w:val="20"/>
        </w:rPr>
        <w:t>transiti</w:t>
      </w:r>
      <w:r w:rsidR="00BD18EF">
        <w:rPr>
          <w:rFonts w:ascii="Comic Sans MS" w:hAnsi="Comic Sans MS"/>
          <w:sz w:val="20"/>
          <w:szCs w:val="20"/>
        </w:rPr>
        <w:t>on with the same staff is made</w:t>
      </w:r>
      <w:r w:rsidRPr="004C5AF5">
        <w:rPr>
          <w:rFonts w:ascii="Comic Sans MS" w:hAnsi="Comic Sans MS"/>
          <w:sz w:val="20"/>
          <w:szCs w:val="20"/>
        </w:rPr>
        <w:t xml:space="preserve">. </w:t>
      </w:r>
    </w:p>
    <w:p w:rsidR="00712034" w:rsidRPr="004C5AF5" w:rsidRDefault="00712034" w:rsidP="00712034">
      <w:pPr>
        <w:spacing w:after="200" w:line="273" w:lineRule="auto"/>
        <w:ind w:left="644"/>
        <w:rPr>
          <w:rFonts w:ascii="Comic Sans MS" w:hAnsi="Comic Sans MS"/>
          <w:sz w:val="20"/>
          <w:szCs w:val="20"/>
        </w:rPr>
      </w:pPr>
      <w:r w:rsidRPr="004C5AF5">
        <w:rPr>
          <w:rFonts w:ascii="Comic Sans MS" w:hAnsi="Comic Sans MS"/>
          <w:sz w:val="20"/>
          <w:szCs w:val="20"/>
        </w:rPr>
        <w:t>Transition at the end of Year 6 is well supported by the local grammar school and ambassador programmes are in place for vu</w:t>
      </w:r>
      <w:r w:rsidR="00BB4FCA" w:rsidRPr="004C5AF5">
        <w:rPr>
          <w:rFonts w:ascii="Comic Sans MS" w:hAnsi="Comic Sans MS"/>
          <w:sz w:val="20"/>
          <w:szCs w:val="20"/>
        </w:rPr>
        <w:t>l</w:t>
      </w:r>
      <w:r w:rsidRPr="004C5AF5">
        <w:rPr>
          <w:rFonts w:ascii="Comic Sans MS" w:hAnsi="Comic Sans MS"/>
          <w:sz w:val="20"/>
          <w:szCs w:val="20"/>
        </w:rPr>
        <w:t>nerable children</w:t>
      </w:r>
      <w:r w:rsidR="00BB4FCA" w:rsidRPr="004C5AF5">
        <w:rPr>
          <w:rFonts w:ascii="Comic Sans MS" w:hAnsi="Comic Sans MS"/>
          <w:sz w:val="20"/>
          <w:szCs w:val="20"/>
        </w:rPr>
        <w:t>.</w:t>
      </w:r>
      <w:r w:rsidRPr="004C5AF5">
        <w:rPr>
          <w:rFonts w:ascii="Comic Sans MS" w:hAnsi="Comic Sans MS"/>
          <w:sz w:val="20"/>
          <w:szCs w:val="20"/>
        </w:rPr>
        <w:t xml:space="preserve"> </w:t>
      </w:r>
      <w:r w:rsidR="00BD18EF">
        <w:rPr>
          <w:rFonts w:ascii="Comic Sans MS" w:hAnsi="Comic Sans MS"/>
          <w:sz w:val="20"/>
          <w:szCs w:val="20"/>
        </w:rPr>
        <w:t xml:space="preserve"> If pupils are moving to specialised provision, school will have prior meetings with staff, they will visit pupils in school, then an appropriate programme of transition will be drawn up to suit the pupils needs and wellbeing.  All i</w:t>
      </w:r>
      <w:r w:rsidRPr="004C5AF5">
        <w:rPr>
          <w:rFonts w:ascii="Comic Sans MS" w:hAnsi="Comic Sans MS"/>
          <w:sz w:val="20"/>
          <w:szCs w:val="20"/>
        </w:rPr>
        <w:t xml:space="preserve">nformation is passed to the new schools and visits are carried out during the </w:t>
      </w:r>
      <w:r w:rsidR="0026441C" w:rsidRPr="004C5AF5">
        <w:rPr>
          <w:rFonts w:ascii="Comic Sans MS" w:hAnsi="Comic Sans MS"/>
          <w:sz w:val="20"/>
          <w:szCs w:val="20"/>
        </w:rPr>
        <w:t>summer</w:t>
      </w:r>
      <w:r w:rsidRPr="004C5AF5">
        <w:rPr>
          <w:rFonts w:ascii="Comic Sans MS" w:hAnsi="Comic Sans MS"/>
          <w:sz w:val="20"/>
          <w:szCs w:val="20"/>
        </w:rPr>
        <w:t xml:space="preserve"> term. Discussions about appropriate Secondary school</w:t>
      </w:r>
      <w:r w:rsidR="00BD18EF">
        <w:rPr>
          <w:rFonts w:ascii="Comic Sans MS" w:hAnsi="Comic Sans MS"/>
          <w:sz w:val="20"/>
          <w:szCs w:val="20"/>
        </w:rPr>
        <w:t xml:space="preserve"> places for pupils are held during the pre</w:t>
      </w:r>
      <w:r w:rsidR="00BD18EF" w:rsidRPr="004C5AF5">
        <w:rPr>
          <w:rFonts w:ascii="Comic Sans MS" w:hAnsi="Comic Sans MS"/>
          <w:sz w:val="20"/>
          <w:szCs w:val="20"/>
        </w:rPr>
        <w:t>ce</w:t>
      </w:r>
      <w:r w:rsidR="00BD18EF">
        <w:rPr>
          <w:rFonts w:ascii="Comic Sans MS" w:hAnsi="Comic Sans MS"/>
          <w:sz w:val="20"/>
          <w:szCs w:val="20"/>
        </w:rPr>
        <w:t>d</w:t>
      </w:r>
      <w:r w:rsidR="00BD18EF" w:rsidRPr="004C5AF5">
        <w:rPr>
          <w:rFonts w:ascii="Comic Sans MS" w:hAnsi="Comic Sans MS"/>
          <w:sz w:val="20"/>
          <w:szCs w:val="20"/>
        </w:rPr>
        <w:t>ing</w:t>
      </w:r>
      <w:r w:rsidRPr="004C5AF5">
        <w:rPr>
          <w:rFonts w:ascii="Comic Sans MS" w:hAnsi="Comic Sans MS"/>
          <w:sz w:val="20"/>
          <w:szCs w:val="20"/>
        </w:rPr>
        <w:t xml:space="preserve"> year and parents are encouraged to visit schools to assess suitability.</w:t>
      </w:r>
    </w:p>
    <w:p w:rsidR="00BB4FCA" w:rsidRPr="004C5AF5" w:rsidRDefault="00BB4FCA" w:rsidP="008E0B76">
      <w:pPr>
        <w:pStyle w:val="ListParagraph"/>
        <w:numPr>
          <w:ilvl w:val="0"/>
          <w:numId w:val="2"/>
        </w:numPr>
        <w:spacing w:after="200" w:line="273" w:lineRule="auto"/>
        <w:rPr>
          <w:rFonts w:ascii="Comic Sans MS" w:hAnsi="Comic Sans MS"/>
          <w:b/>
          <w:sz w:val="20"/>
          <w:szCs w:val="20"/>
        </w:rPr>
      </w:pPr>
      <w:r w:rsidRPr="004C5AF5">
        <w:rPr>
          <w:rFonts w:ascii="Comic Sans MS" w:hAnsi="Comic Sans MS"/>
          <w:b/>
          <w:sz w:val="20"/>
          <w:szCs w:val="20"/>
        </w:rPr>
        <w:t>Resources</w:t>
      </w:r>
    </w:p>
    <w:p w:rsidR="00BB4FCA" w:rsidRPr="004C5AF5" w:rsidRDefault="00BB4FCA" w:rsidP="00BB4FCA">
      <w:pPr>
        <w:spacing w:after="200" w:line="273" w:lineRule="auto"/>
        <w:ind w:left="644"/>
        <w:rPr>
          <w:rFonts w:ascii="Comic Sans MS" w:hAnsi="Comic Sans MS"/>
          <w:sz w:val="20"/>
          <w:szCs w:val="20"/>
        </w:rPr>
      </w:pPr>
      <w:r w:rsidRPr="004C5AF5">
        <w:rPr>
          <w:rFonts w:ascii="Comic Sans MS" w:hAnsi="Comic Sans MS"/>
          <w:sz w:val="20"/>
          <w:szCs w:val="20"/>
        </w:rPr>
        <w:t xml:space="preserve">Teaching assistants are allocated to classes </w:t>
      </w:r>
      <w:r w:rsidR="008E0B76">
        <w:rPr>
          <w:rFonts w:ascii="Comic Sans MS" w:hAnsi="Comic Sans MS"/>
          <w:sz w:val="20"/>
          <w:szCs w:val="20"/>
        </w:rPr>
        <w:t xml:space="preserve">and additionally to particular children to support </w:t>
      </w:r>
      <w:r w:rsidRPr="004C5AF5">
        <w:rPr>
          <w:rFonts w:ascii="Comic Sans MS" w:hAnsi="Comic Sans MS"/>
          <w:sz w:val="20"/>
          <w:szCs w:val="20"/>
        </w:rPr>
        <w:t>with additional needs. Children who currently hold Statements/EHCP have staff allocated to them in accordance with the need</w:t>
      </w:r>
      <w:r w:rsidR="00693B78">
        <w:rPr>
          <w:rFonts w:ascii="Comic Sans MS" w:hAnsi="Comic Sans MS"/>
          <w:sz w:val="20"/>
          <w:szCs w:val="20"/>
        </w:rPr>
        <w:t xml:space="preserve"> outlined within the statement.  SEN funding is allocated across the school and interventions and skills groups are funded through this.  </w:t>
      </w:r>
    </w:p>
    <w:p w:rsidR="00BB4FCA" w:rsidRPr="004C5AF5" w:rsidRDefault="008E0B76" w:rsidP="008E0B76">
      <w:pPr>
        <w:pStyle w:val="ListParagraph"/>
        <w:numPr>
          <w:ilvl w:val="0"/>
          <w:numId w:val="2"/>
        </w:numPr>
        <w:spacing w:after="200" w:line="273" w:lineRule="auto"/>
        <w:rPr>
          <w:rFonts w:ascii="Comic Sans MS" w:hAnsi="Comic Sans MS"/>
          <w:b/>
          <w:sz w:val="20"/>
          <w:szCs w:val="20"/>
        </w:rPr>
      </w:pPr>
      <w:r>
        <w:rPr>
          <w:rFonts w:ascii="Comic Sans MS" w:hAnsi="Comic Sans MS"/>
          <w:noProof/>
          <w:sz w:val="20"/>
          <w:szCs w:val="20"/>
          <w:lang w:eastAsia="en-GB"/>
        </w:rPr>
        <w:drawing>
          <wp:anchor distT="0" distB="0" distL="114300" distR="114300" simplePos="0" relativeHeight="251655168" behindDoc="1" locked="0" layoutInCell="1" allowOverlap="1" wp14:anchorId="23B63DDE" wp14:editId="21703415">
            <wp:simplePos x="0" y="0"/>
            <wp:positionH relativeFrom="column">
              <wp:posOffset>-371475</wp:posOffset>
            </wp:positionH>
            <wp:positionV relativeFrom="paragraph">
              <wp:posOffset>3810</wp:posOffset>
            </wp:positionV>
            <wp:extent cx="1676400" cy="1771015"/>
            <wp:effectExtent l="0" t="0" r="0" b="635"/>
            <wp:wrapTight wrapText="bothSides">
              <wp:wrapPolygon edited="0">
                <wp:start x="0" y="0"/>
                <wp:lineTo x="0" y="21375"/>
                <wp:lineTo x="21355" y="21375"/>
                <wp:lineTo x="2135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 support image.jpg"/>
                    <pic:cNvPicPr/>
                  </pic:nvPicPr>
                  <pic:blipFill>
                    <a:blip r:embed="rId13">
                      <a:extLst>
                        <a:ext uri="{28A0092B-C50C-407E-A947-70E740481C1C}">
                          <a14:useLocalDpi xmlns:a14="http://schemas.microsoft.com/office/drawing/2010/main" val="0"/>
                        </a:ext>
                      </a:extLst>
                    </a:blip>
                    <a:stretch>
                      <a:fillRect/>
                    </a:stretch>
                  </pic:blipFill>
                  <pic:spPr>
                    <a:xfrm>
                      <a:off x="0" y="0"/>
                      <a:ext cx="1676400" cy="1771015"/>
                    </a:xfrm>
                    <a:prstGeom prst="rect">
                      <a:avLst/>
                    </a:prstGeom>
                  </pic:spPr>
                </pic:pic>
              </a:graphicData>
            </a:graphic>
            <wp14:sizeRelH relativeFrom="page">
              <wp14:pctWidth>0</wp14:pctWidth>
            </wp14:sizeRelH>
            <wp14:sizeRelV relativeFrom="page">
              <wp14:pctHeight>0</wp14:pctHeight>
            </wp14:sizeRelV>
          </wp:anchor>
        </w:drawing>
      </w:r>
      <w:r w:rsidR="00BB4FCA" w:rsidRPr="004C5AF5">
        <w:rPr>
          <w:rFonts w:ascii="Comic Sans MS" w:hAnsi="Comic Sans MS"/>
          <w:b/>
          <w:sz w:val="20"/>
          <w:szCs w:val="20"/>
        </w:rPr>
        <w:t>Decision Making</w:t>
      </w:r>
    </w:p>
    <w:p w:rsidR="007D526F" w:rsidRPr="004C5AF5" w:rsidRDefault="00BB4FCA" w:rsidP="008E0B76">
      <w:pPr>
        <w:spacing w:after="200" w:line="273" w:lineRule="auto"/>
        <w:ind w:left="644"/>
        <w:rPr>
          <w:rFonts w:ascii="Comic Sans MS" w:hAnsi="Comic Sans MS"/>
          <w:sz w:val="20"/>
          <w:szCs w:val="20"/>
        </w:rPr>
      </w:pPr>
      <w:r w:rsidRPr="004C5AF5">
        <w:rPr>
          <w:rFonts w:ascii="Comic Sans MS" w:hAnsi="Comic Sans MS"/>
          <w:sz w:val="20"/>
          <w:szCs w:val="20"/>
        </w:rPr>
        <w:t xml:space="preserve">The SEN team </w:t>
      </w:r>
      <w:r w:rsidR="00693B78">
        <w:rPr>
          <w:rFonts w:ascii="Comic Sans MS" w:hAnsi="Comic Sans MS"/>
          <w:sz w:val="20"/>
          <w:szCs w:val="20"/>
        </w:rPr>
        <w:t xml:space="preserve">from Bradford, </w:t>
      </w:r>
      <w:r w:rsidRPr="004C5AF5">
        <w:rPr>
          <w:rFonts w:ascii="Comic Sans MS" w:hAnsi="Comic Sans MS"/>
          <w:sz w:val="20"/>
          <w:szCs w:val="20"/>
        </w:rPr>
        <w:t xml:space="preserve">in discussion with staff assess </w:t>
      </w:r>
      <w:r w:rsidR="00A1774F" w:rsidRPr="004C5AF5">
        <w:rPr>
          <w:rFonts w:ascii="Comic Sans MS" w:hAnsi="Comic Sans MS"/>
          <w:sz w:val="20"/>
          <w:szCs w:val="20"/>
        </w:rPr>
        <w:t>your</w:t>
      </w:r>
      <w:r w:rsidRPr="004C5AF5">
        <w:rPr>
          <w:rFonts w:ascii="Comic Sans MS" w:hAnsi="Comic Sans MS"/>
          <w:sz w:val="20"/>
          <w:szCs w:val="20"/>
        </w:rPr>
        <w:t xml:space="preserve"> child’s needs and follow guidance from outside agencies on the amount of and type of support needed. Interventions recommended are implemented and staff deployed accordingly. </w:t>
      </w:r>
      <w:r w:rsidR="00693B78">
        <w:rPr>
          <w:rFonts w:ascii="Comic Sans MS" w:hAnsi="Comic Sans MS"/>
          <w:sz w:val="20"/>
          <w:szCs w:val="20"/>
        </w:rPr>
        <w:t xml:space="preserve"> </w:t>
      </w:r>
      <w:r w:rsidRPr="004C5AF5">
        <w:rPr>
          <w:rFonts w:ascii="Comic Sans MS" w:hAnsi="Comic Sans MS"/>
          <w:sz w:val="20"/>
          <w:szCs w:val="20"/>
        </w:rPr>
        <w:t>Staff are asked to fill out</w:t>
      </w:r>
      <w:r w:rsidR="008E0B76">
        <w:rPr>
          <w:rFonts w:ascii="Comic Sans MS" w:hAnsi="Comic Sans MS"/>
          <w:sz w:val="20"/>
          <w:szCs w:val="20"/>
        </w:rPr>
        <w:t xml:space="preserve"> </w:t>
      </w:r>
      <w:r w:rsidRPr="004C5AF5">
        <w:rPr>
          <w:rFonts w:ascii="Comic Sans MS" w:hAnsi="Comic Sans MS"/>
          <w:sz w:val="20"/>
          <w:szCs w:val="20"/>
        </w:rPr>
        <w:t>evaluation sheets termly to monitor the effectiveness</w:t>
      </w:r>
      <w:r w:rsidR="00077616" w:rsidRPr="004C5AF5">
        <w:rPr>
          <w:rFonts w:ascii="Comic Sans MS" w:hAnsi="Comic Sans MS"/>
          <w:sz w:val="20"/>
          <w:szCs w:val="20"/>
        </w:rPr>
        <w:t xml:space="preserve"> of interventions and your child’s reactions to them. Adjustments are made from these outcomes. A comprehensive </w:t>
      </w:r>
      <w:r w:rsidR="00693B78">
        <w:rPr>
          <w:rFonts w:ascii="Comic Sans MS" w:hAnsi="Comic Sans MS"/>
          <w:sz w:val="20"/>
          <w:szCs w:val="20"/>
        </w:rPr>
        <w:t xml:space="preserve">Provision map is updated when necessary with staff, </w:t>
      </w:r>
      <w:r w:rsidR="00077616" w:rsidRPr="004C5AF5">
        <w:rPr>
          <w:rFonts w:ascii="Comic Sans MS" w:hAnsi="Comic Sans MS"/>
          <w:sz w:val="20"/>
          <w:szCs w:val="20"/>
        </w:rPr>
        <w:t>which provides a record of all support</w:t>
      </w:r>
      <w:r w:rsidR="00693B78">
        <w:rPr>
          <w:rFonts w:ascii="Comic Sans MS" w:hAnsi="Comic Sans MS"/>
          <w:sz w:val="20"/>
          <w:szCs w:val="20"/>
        </w:rPr>
        <w:t xml:space="preserve"> given</w:t>
      </w:r>
      <w:r w:rsidR="00077616" w:rsidRPr="004C5AF5">
        <w:rPr>
          <w:rFonts w:ascii="Comic Sans MS" w:hAnsi="Comic Sans MS"/>
          <w:sz w:val="20"/>
          <w:szCs w:val="20"/>
        </w:rPr>
        <w:t xml:space="preserve">. </w:t>
      </w:r>
      <w:r w:rsidRPr="004C5AF5">
        <w:rPr>
          <w:rFonts w:ascii="Comic Sans MS" w:hAnsi="Comic Sans MS"/>
          <w:sz w:val="20"/>
          <w:szCs w:val="20"/>
        </w:rPr>
        <w:t xml:space="preserve">Statements/EHCP set out what provision is required and how it will be </w:t>
      </w:r>
      <w:r w:rsidR="006435D5" w:rsidRPr="004C5AF5">
        <w:rPr>
          <w:rFonts w:ascii="Comic Sans MS" w:hAnsi="Comic Sans MS"/>
          <w:sz w:val="20"/>
          <w:szCs w:val="20"/>
        </w:rPr>
        <w:t>monitored;</w:t>
      </w:r>
      <w:r w:rsidRPr="004C5AF5">
        <w:rPr>
          <w:rFonts w:ascii="Comic Sans MS" w:hAnsi="Comic Sans MS"/>
          <w:sz w:val="20"/>
          <w:szCs w:val="20"/>
        </w:rPr>
        <w:t xml:space="preserve"> these are reviewed annually</w:t>
      </w:r>
      <w:r w:rsidR="00693B78">
        <w:rPr>
          <w:rFonts w:ascii="Comic Sans MS" w:hAnsi="Comic Sans MS"/>
          <w:sz w:val="20"/>
          <w:szCs w:val="20"/>
        </w:rPr>
        <w:t>, at Annual reviews</w:t>
      </w:r>
      <w:r w:rsidRPr="004C5AF5">
        <w:rPr>
          <w:rFonts w:ascii="Comic Sans MS" w:hAnsi="Comic Sans MS"/>
          <w:sz w:val="20"/>
          <w:szCs w:val="20"/>
        </w:rPr>
        <w:t xml:space="preserve">. </w:t>
      </w:r>
    </w:p>
    <w:p w:rsidR="00BB4FCA" w:rsidRPr="004C5AF5" w:rsidRDefault="00BB4FCA" w:rsidP="008E0B76">
      <w:pPr>
        <w:pStyle w:val="ListParagraph"/>
        <w:numPr>
          <w:ilvl w:val="0"/>
          <w:numId w:val="2"/>
        </w:numPr>
        <w:spacing w:after="200" w:line="273" w:lineRule="auto"/>
        <w:rPr>
          <w:rFonts w:ascii="Comic Sans MS" w:hAnsi="Comic Sans MS"/>
          <w:b/>
          <w:sz w:val="20"/>
          <w:szCs w:val="20"/>
        </w:rPr>
      </w:pPr>
      <w:r w:rsidRPr="004C5AF5">
        <w:rPr>
          <w:rFonts w:ascii="Comic Sans MS" w:hAnsi="Comic Sans MS"/>
          <w:b/>
          <w:sz w:val="20"/>
          <w:szCs w:val="20"/>
        </w:rPr>
        <w:t>Involvement</w:t>
      </w:r>
    </w:p>
    <w:p w:rsidR="00A1774F" w:rsidRPr="004C5AF5" w:rsidRDefault="00077616" w:rsidP="008E0B76">
      <w:pPr>
        <w:spacing w:after="200" w:line="273" w:lineRule="auto"/>
        <w:ind w:left="644"/>
        <w:rPr>
          <w:rFonts w:ascii="Comic Sans MS" w:hAnsi="Comic Sans MS"/>
          <w:sz w:val="20"/>
          <w:szCs w:val="20"/>
        </w:rPr>
      </w:pPr>
      <w:r w:rsidRPr="004C5AF5">
        <w:rPr>
          <w:rFonts w:ascii="Comic Sans MS" w:hAnsi="Comic Sans MS"/>
          <w:sz w:val="20"/>
          <w:szCs w:val="20"/>
        </w:rPr>
        <w:t>A meeting is held during the Autumn term to review how your child has settled into their new class and to discuss targets and nee</w:t>
      </w:r>
      <w:r w:rsidR="006435D5">
        <w:rPr>
          <w:rFonts w:ascii="Comic Sans MS" w:hAnsi="Comic Sans MS"/>
          <w:sz w:val="20"/>
          <w:szCs w:val="20"/>
        </w:rPr>
        <w:t>ds. You can support your child by working alongside school and attending the coffee sessions held each te</w:t>
      </w:r>
      <w:r w:rsidR="008E0B76">
        <w:rPr>
          <w:rFonts w:ascii="Comic Sans MS" w:hAnsi="Comic Sans MS"/>
          <w:sz w:val="20"/>
          <w:szCs w:val="20"/>
        </w:rPr>
        <w:t xml:space="preserve">rm.  Throughout the year </w:t>
      </w:r>
      <w:r w:rsidRPr="004C5AF5">
        <w:rPr>
          <w:rFonts w:ascii="Comic Sans MS" w:hAnsi="Comic Sans MS"/>
          <w:sz w:val="20"/>
          <w:szCs w:val="20"/>
        </w:rPr>
        <w:t xml:space="preserve">meetings </w:t>
      </w:r>
      <w:r w:rsidR="006435D5">
        <w:rPr>
          <w:rFonts w:ascii="Comic Sans MS" w:hAnsi="Comic Sans MS"/>
          <w:sz w:val="20"/>
          <w:szCs w:val="20"/>
        </w:rPr>
        <w:t xml:space="preserve">with teachers </w:t>
      </w:r>
      <w:r w:rsidRPr="004C5AF5">
        <w:rPr>
          <w:rFonts w:ascii="Comic Sans MS" w:hAnsi="Comic Sans MS"/>
          <w:sz w:val="20"/>
          <w:szCs w:val="20"/>
        </w:rPr>
        <w:t xml:space="preserve">are held to review </w:t>
      </w:r>
      <w:r w:rsidR="006435D5">
        <w:rPr>
          <w:rFonts w:ascii="Comic Sans MS" w:hAnsi="Comic Sans MS"/>
          <w:sz w:val="20"/>
          <w:szCs w:val="20"/>
        </w:rPr>
        <w:t xml:space="preserve">your child’s </w:t>
      </w:r>
      <w:r w:rsidRPr="004C5AF5">
        <w:rPr>
          <w:rFonts w:ascii="Comic Sans MS" w:hAnsi="Comic Sans MS"/>
          <w:sz w:val="20"/>
          <w:szCs w:val="20"/>
        </w:rPr>
        <w:t>prog</w:t>
      </w:r>
      <w:r w:rsidR="00A1774F" w:rsidRPr="004C5AF5">
        <w:rPr>
          <w:rFonts w:ascii="Comic Sans MS" w:hAnsi="Comic Sans MS"/>
          <w:sz w:val="20"/>
          <w:szCs w:val="20"/>
        </w:rPr>
        <w:t>ress, feedback from reports and discuss any other issues. Permission is always sought before any decisions are made.  If your child has a Statement/EHCP this will be reviewed regularly as detailed in the plan. An annual review will be held which involves all relevant agencies involved with your child.</w:t>
      </w:r>
    </w:p>
    <w:p w:rsidR="00A1774F" w:rsidRPr="004C5AF5" w:rsidRDefault="00A1774F" w:rsidP="008E0B76">
      <w:pPr>
        <w:pStyle w:val="ListParagraph"/>
        <w:numPr>
          <w:ilvl w:val="0"/>
          <w:numId w:val="2"/>
        </w:numPr>
        <w:spacing w:after="200" w:line="273" w:lineRule="auto"/>
        <w:rPr>
          <w:rFonts w:ascii="Comic Sans MS" w:hAnsi="Comic Sans MS"/>
          <w:b/>
          <w:sz w:val="20"/>
          <w:szCs w:val="20"/>
        </w:rPr>
      </w:pPr>
      <w:r w:rsidRPr="004C5AF5">
        <w:rPr>
          <w:rFonts w:ascii="Comic Sans MS" w:hAnsi="Comic Sans MS"/>
          <w:b/>
          <w:sz w:val="20"/>
          <w:szCs w:val="20"/>
        </w:rPr>
        <w:t xml:space="preserve">Contact </w:t>
      </w:r>
    </w:p>
    <w:p w:rsidR="003F141C" w:rsidRDefault="0026441C" w:rsidP="00A1774F">
      <w:pPr>
        <w:spacing w:after="200" w:line="273" w:lineRule="auto"/>
        <w:ind w:left="644"/>
        <w:rPr>
          <w:rFonts w:ascii="Comic Sans MS" w:hAnsi="Comic Sans MS"/>
          <w:sz w:val="20"/>
          <w:szCs w:val="20"/>
        </w:rPr>
      </w:pPr>
      <w:r>
        <w:rPr>
          <w:rFonts w:ascii="Verdana" w:hAnsi="Verdana"/>
          <w:noProof/>
          <w:color w:val="4A4A4A"/>
          <w:sz w:val="18"/>
          <w:szCs w:val="18"/>
          <w:bdr w:val="none" w:sz="0" w:space="0" w:color="auto" w:frame="1"/>
          <w:lang w:eastAsia="en-GB"/>
        </w:rPr>
        <w:drawing>
          <wp:anchor distT="0" distB="0" distL="114300" distR="114300" simplePos="0" relativeHeight="251659264" behindDoc="1" locked="0" layoutInCell="1" allowOverlap="1" wp14:anchorId="286E6DDE" wp14:editId="2F7999AB">
            <wp:simplePos x="0" y="0"/>
            <wp:positionH relativeFrom="column">
              <wp:posOffset>4467225</wp:posOffset>
            </wp:positionH>
            <wp:positionV relativeFrom="paragraph">
              <wp:posOffset>9525</wp:posOffset>
            </wp:positionV>
            <wp:extent cx="1133475" cy="1133475"/>
            <wp:effectExtent l="0" t="0" r="9525" b="9525"/>
            <wp:wrapTight wrapText="bothSides">
              <wp:wrapPolygon edited="0">
                <wp:start x="0" y="0"/>
                <wp:lineTo x="0" y="21418"/>
                <wp:lineTo x="21418" y="21418"/>
                <wp:lineTo x="21418" y="0"/>
                <wp:lineTo x="0" y="0"/>
              </wp:wrapPolygon>
            </wp:wrapTight>
            <wp:docPr id="12" name="Picture 12" descr="telephone : Vector banners - phone, email, home, forum Illustrati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513111" descr="telephone : Vector banners - phone, email, home, forum Illustration">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774F" w:rsidRPr="004C5AF5">
        <w:rPr>
          <w:rFonts w:ascii="Comic Sans MS" w:hAnsi="Comic Sans MS"/>
          <w:sz w:val="20"/>
          <w:szCs w:val="20"/>
        </w:rPr>
        <w:t>Scho</w:t>
      </w:r>
      <w:r w:rsidR="00B96A9A" w:rsidRPr="004C5AF5">
        <w:rPr>
          <w:rFonts w:ascii="Comic Sans MS" w:hAnsi="Comic Sans MS"/>
          <w:sz w:val="20"/>
          <w:szCs w:val="20"/>
        </w:rPr>
        <w:t>ol telephone number 01943 607852</w:t>
      </w:r>
      <w:r w:rsidR="00D347C6">
        <w:rPr>
          <w:rFonts w:ascii="Comic Sans MS" w:hAnsi="Comic Sans MS"/>
          <w:sz w:val="20"/>
          <w:szCs w:val="20"/>
        </w:rPr>
        <w:t xml:space="preserve">        </w:t>
      </w:r>
    </w:p>
    <w:p w:rsidR="00A1774F" w:rsidRPr="004C5AF5" w:rsidRDefault="003F141C" w:rsidP="00A1774F">
      <w:pPr>
        <w:spacing w:after="200" w:line="273" w:lineRule="auto"/>
        <w:ind w:left="644"/>
        <w:rPr>
          <w:rFonts w:ascii="Comic Sans MS" w:hAnsi="Comic Sans MS"/>
          <w:sz w:val="20"/>
          <w:szCs w:val="20"/>
        </w:rPr>
      </w:pPr>
      <w:r>
        <w:rPr>
          <w:rFonts w:ascii="Comic Sans MS" w:hAnsi="Comic Sans MS"/>
          <w:sz w:val="20"/>
          <w:szCs w:val="20"/>
        </w:rPr>
        <w:t>Email:  Office@allsaintsilkley.bradford.sch.uk</w:t>
      </w:r>
      <w:r w:rsidR="00D347C6">
        <w:rPr>
          <w:rFonts w:ascii="Comic Sans MS" w:hAnsi="Comic Sans MS"/>
          <w:sz w:val="20"/>
          <w:szCs w:val="20"/>
        </w:rPr>
        <w:t xml:space="preserve">    </w:t>
      </w:r>
    </w:p>
    <w:p w:rsidR="00A1774F" w:rsidRDefault="004C5AF5" w:rsidP="00A1774F">
      <w:pPr>
        <w:spacing w:after="200" w:line="273" w:lineRule="auto"/>
        <w:ind w:left="644"/>
        <w:rPr>
          <w:rFonts w:ascii="Comic Sans MS" w:hAnsi="Comic Sans MS"/>
          <w:sz w:val="20"/>
          <w:szCs w:val="20"/>
        </w:rPr>
      </w:pPr>
      <w:r w:rsidRPr="004C5AF5">
        <w:rPr>
          <w:rFonts w:ascii="Comic Sans MS" w:hAnsi="Comic Sans MS"/>
          <w:sz w:val="20"/>
          <w:szCs w:val="20"/>
        </w:rPr>
        <w:t>SENCO: Miss Lisa King</w:t>
      </w:r>
    </w:p>
    <w:p w:rsidR="00D347C6" w:rsidRPr="004C5AF5" w:rsidRDefault="00D347C6" w:rsidP="00A1774F">
      <w:pPr>
        <w:spacing w:after="200" w:line="273" w:lineRule="auto"/>
        <w:ind w:left="644"/>
        <w:rPr>
          <w:rFonts w:ascii="Comic Sans MS" w:hAnsi="Comic Sans MS"/>
          <w:sz w:val="20"/>
          <w:szCs w:val="20"/>
        </w:rPr>
      </w:pPr>
      <w:r>
        <w:rPr>
          <w:rFonts w:ascii="Comic Sans MS" w:hAnsi="Comic Sans MS"/>
          <w:sz w:val="20"/>
          <w:szCs w:val="20"/>
        </w:rPr>
        <w:t>Pupil and Parent Support worker:  Mrs Anne Raftery</w:t>
      </w:r>
    </w:p>
    <w:p w:rsidR="001856DA" w:rsidRPr="004C5AF5" w:rsidRDefault="00A1774F" w:rsidP="001856DA">
      <w:pPr>
        <w:spacing w:after="200" w:line="273" w:lineRule="auto"/>
        <w:ind w:left="644"/>
        <w:rPr>
          <w:rFonts w:ascii="Comic Sans MS" w:hAnsi="Comic Sans MS"/>
          <w:sz w:val="20"/>
          <w:szCs w:val="20"/>
        </w:rPr>
      </w:pPr>
      <w:r w:rsidRPr="004C5AF5">
        <w:rPr>
          <w:rFonts w:ascii="Comic Sans MS" w:hAnsi="Comic Sans MS"/>
          <w:sz w:val="20"/>
          <w:szCs w:val="20"/>
        </w:rPr>
        <w:t xml:space="preserve">Local Authority: SEN team Future House, Bolling Road, Bradford, BD4 7EB </w:t>
      </w:r>
      <w:r w:rsidR="001856DA" w:rsidRPr="004C5AF5">
        <w:rPr>
          <w:rFonts w:ascii="Comic Sans MS" w:hAnsi="Comic Sans MS"/>
          <w:sz w:val="20"/>
          <w:szCs w:val="20"/>
        </w:rPr>
        <w:t xml:space="preserve">tel: 01274 385957 Email:sen@bradford.gov.uk </w:t>
      </w:r>
    </w:p>
    <w:p w:rsidR="00A1774F" w:rsidRPr="004C5AF5" w:rsidRDefault="00A1774F" w:rsidP="00A1774F">
      <w:pPr>
        <w:widowControl w:val="0"/>
        <w:rPr>
          <w:rFonts w:ascii="Comic Sans MS" w:hAnsi="Comic Sans MS"/>
          <w:b/>
          <w:bCs/>
          <w:sz w:val="20"/>
          <w:szCs w:val="20"/>
        </w:rPr>
      </w:pPr>
      <w:r w:rsidRPr="004C5AF5">
        <w:rPr>
          <w:rFonts w:ascii="Comic Sans MS" w:hAnsi="Comic Sans MS"/>
          <w:b/>
          <w:bCs/>
          <w:sz w:val="20"/>
          <w:szCs w:val="20"/>
        </w:rPr>
        <w:t>Where can I get support?</w:t>
      </w:r>
    </w:p>
    <w:p w:rsidR="00A1774F" w:rsidRPr="004C5AF5" w:rsidRDefault="00A1774F" w:rsidP="00A1774F">
      <w:pPr>
        <w:widowControl w:val="0"/>
        <w:rPr>
          <w:rFonts w:ascii="Comic Sans MS" w:hAnsi="Comic Sans MS"/>
          <w:sz w:val="20"/>
          <w:szCs w:val="20"/>
        </w:rPr>
      </w:pPr>
      <w:r w:rsidRPr="004C5AF5">
        <w:rPr>
          <w:rFonts w:ascii="Comic Sans MS" w:hAnsi="Comic Sans MS"/>
          <w:sz w:val="20"/>
          <w:szCs w:val="20"/>
        </w:rPr>
        <w:t>You can find support groups for almost any kind of special need by searching the internet. However, there are some particularly helpful local support groups:</w:t>
      </w:r>
    </w:p>
    <w:p w:rsidR="00A1774F" w:rsidRPr="004C5AF5" w:rsidRDefault="00A1774F" w:rsidP="00A1774F">
      <w:pPr>
        <w:widowControl w:val="0"/>
        <w:rPr>
          <w:rFonts w:ascii="Comic Sans MS" w:hAnsi="Comic Sans MS"/>
          <w:sz w:val="20"/>
          <w:szCs w:val="20"/>
        </w:rPr>
      </w:pPr>
      <w:r w:rsidRPr="004C5AF5">
        <w:rPr>
          <w:rFonts w:ascii="Comic Sans MS" w:hAnsi="Comic Sans MS"/>
          <w:sz w:val="20"/>
          <w:szCs w:val="20"/>
        </w:rPr>
        <w:t xml:space="preserve">AWARE - Based in Addingham but covering a wide area this group offers support, advice and activities for children on the autistic spectrum. Contact Jo on 01943 466543 / </w:t>
      </w:r>
      <w:hyperlink r:id="rId16" w:history="1">
        <w:r w:rsidRPr="004C5AF5">
          <w:rPr>
            <w:rStyle w:val="Hyperlink"/>
            <w:rFonts w:ascii="Comic Sans MS" w:hAnsi="Comic Sans MS"/>
            <w:sz w:val="20"/>
            <w:szCs w:val="20"/>
          </w:rPr>
          <w:t>jo.galasso@tesco.net</w:t>
        </w:r>
      </w:hyperlink>
    </w:p>
    <w:p w:rsidR="00A1774F" w:rsidRPr="004C5AF5" w:rsidRDefault="00A1774F" w:rsidP="00A1774F">
      <w:pPr>
        <w:pStyle w:val="Footer"/>
        <w:rPr>
          <w:rFonts w:ascii="Comic Sans MS" w:hAnsi="Comic Sans MS"/>
          <w:sz w:val="20"/>
          <w:szCs w:val="20"/>
          <w:lang w:val="en-US"/>
          <w14:ligatures w14:val="none"/>
        </w:rPr>
      </w:pPr>
      <w:r w:rsidRPr="004C5AF5">
        <w:rPr>
          <w:rFonts w:ascii="Comic Sans MS" w:hAnsi="Comic Sans MS"/>
          <w:sz w:val="20"/>
          <w:szCs w:val="20"/>
          <w14:ligatures w14:val="none"/>
        </w:rPr>
        <w:t xml:space="preserve">LS29 – a support group for families with children who have additional needs.   </w:t>
      </w:r>
      <w:hyperlink r:id="rId17" w:history="1">
        <w:r w:rsidRPr="004C5AF5">
          <w:rPr>
            <w:rStyle w:val="Hyperlink"/>
            <w:rFonts w:ascii="Comic Sans MS" w:hAnsi="Comic Sans MS"/>
            <w:sz w:val="20"/>
            <w:szCs w:val="20"/>
            <w:lang w:val="en-US"/>
            <w14:ligatures w14:val="none"/>
          </w:rPr>
          <w:t>www.ls29.org.uk</w:t>
        </w:r>
      </w:hyperlink>
      <w:r w:rsidR="00B96A9A" w:rsidRPr="004C5AF5">
        <w:rPr>
          <w:rFonts w:ascii="Comic Sans MS" w:hAnsi="Comic Sans MS"/>
          <w:sz w:val="20"/>
          <w:szCs w:val="20"/>
          <w:lang w:val="en-US"/>
          <w14:ligatures w14:val="none"/>
        </w:rPr>
        <w:t xml:space="preserve">  </w:t>
      </w:r>
      <w:r w:rsidRPr="004C5AF5">
        <w:rPr>
          <w:rFonts w:ascii="Comic Sans MS" w:hAnsi="Comic Sans MS"/>
          <w:sz w:val="20"/>
          <w:szCs w:val="20"/>
          <w:lang w:val="en-US"/>
          <w14:ligatures w14:val="none"/>
        </w:rPr>
        <w:t>email  ls29groups@yahoo.co.uk     01943 609861</w:t>
      </w:r>
    </w:p>
    <w:p w:rsidR="00A1774F" w:rsidRPr="004C5AF5" w:rsidRDefault="008E0B76" w:rsidP="00A1774F">
      <w:pPr>
        <w:pStyle w:val="Footer"/>
        <w:rPr>
          <w:rFonts w:ascii="Comic Sans MS" w:hAnsi="Comic Sans MS"/>
          <w:sz w:val="20"/>
          <w:szCs w:val="20"/>
          <w:lang w:val="en-US"/>
          <w14:ligatures w14:val="none"/>
        </w:rPr>
      </w:pPr>
      <w:r>
        <w:rPr>
          <w:rFonts w:ascii="Comic Sans MS" w:hAnsi="Comic Sans MS"/>
          <w:noProof/>
          <w:sz w:val="20"/>
          <w:szCs w:val="20"/>
        </w:rPr>
        <w:drawing>
          <wp:anchor distT="0" distB="0" distL="114300" distR="114300" simplePos="0" relativeHeight="251653120" behindDoc="1" locked="0" layoutInCell="1" allowOverlap="1" wp14:anchorId="671FE760" wp14:editId="4DFC307B">
            <wp:simplePos x="0" y="0"/>
            <wp:positionH relativeFrom="column">
              <wp:posOffset>0</wp:posOffset>
            </wp:positionH>
            <wp:positionV relativeFrom="paragraph">
              <wp:posOffset>22225</wp:posOffset>
            </wp:positionV>
            <wp:extent cx="876300" cy="914400"/>
            <wp:effectExtent l="0" t="0" r="0" b="0"/>
            <wp:wrapTight wrapText="bothSides">
              <wp:wrapPolygon edited="0">
                <wp:start x="0" y="0"/>
                <wp:lineTo x="0" y="21150"/>
                <wp:lineTo x="21130" y="21150"/>
                <wp:lineTo x="2113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s Symbol.jpg"/>
                    <pic:cNvPicPr/>
                  </pic:nvPicPr>
                  <pic:blipFill>
                    <a:blip r:embed="rId18">
                      <a:extLst>
                        <a:ext uri="{28A0092B-C50C-407E-A947-70E740481C1C}">
                          <a14:useLocalDpi xmlns:a14="http://schemas.microsoft.com/office/drawing/2010/main" val="0"/>
                        </a:ext>
                      </a:extLst>
                    </a:blip>
                    <a:stretch>
                      <a:fillRect/>
                    </a:stretch>
                  </pic:blipFill>
                  <pic:spPr>
                    <a:xfrm>
                      <a:off x="0" y="0"/>
                      <a:ext cx="876300" cy="914400"/>
                    </a:xfrm>
                    <a:prstGeom prst="rect">
                      <a:avLst/>
                    </a:prstGeom>
                  </pic:spPr>
                </pic:pic>
              </a:graphicData>
            </a:graphic>
            <wp14:sizeRelH relativeFrom="page">
              <wp14:pctWidth>0</wp14:pctWidth>
            </wp14:sizeRelH>
            <wp14:sizeRelV relativeFrom="page">
              <wp14:pctHeight>0</wp14:pctHeight>
            </wp14:sizeRelV>
          </wp:anchor>
        </w:drawing>
      </w:r>
      <w:r w:rsidR="00A1774F" w:rsidRPr="004C5AF5">
        <w:rPr>
          <w:rFonts w:ascii="Comic Sans MS" w:hAnsi="Comic Sans MS"/>
          <w:sz w:val="20"/>
          <w:szCs w:val="20"/>
          <w:lang w:val="en-US"/>
          <w14:ligatures w14:val="none"/>
        </w:rPr>
        <w:t> </w:t>
      </w:r>
    </w:p>
    <w:p w:rsidR="000264A2" w:rsidRDefault="00A1774F" w:rsidP="00A1774F">
      <w:pPr>
        <w:widowControl w:val="0"/>
        <w:spacing w:after="0"/>
        <w:rPr>
          <w:rStyle w:val="Hyperlink"/>
          <w:rFonts w:ascii="Comic Sans MS" w:hAnsi="Comic Sans MS"/>
          <w:sz w:val="20"/>
          <w:szCs w:val="20"/>
        </w:rPr>
      </w:pPr>
      <w:r w:rsidRPr="004C5AF5">
        <w:rPr>
          <w:rFonts w:ascii="Comic Sans MS" w:hAnsi="Comic Sans MS"/>
          <w:sz w:val="20"/>
          <w:szCs w:val="20"/>
        </w:rPr>
        <w:t>DOWNS SYNDROME TRAINING AND SUPP</w:t>
      </w:r>
      <w:r w:rsidR="00B96A9A" w:rsidRPr="004C5AF5">
        <w:rPr>
          <w:rFonts w:ascii="Comic Sans MS" w:hAnsi="Comic Sans MS"/>
          <w:sz w:val="20"/>
          <w:szCs w:val="20"/>
        </w:rPr>
        <w:t>ORT SERVICES – based in Bingley.   O</w:t>
      </w:r>
      <w:r w:rsidRPr="004C5AF5">
        <w:rPr>
          <w:rFonts w:ascii="Comic Sans MS" w:hAnsi="Comic Sans MS"/>
          <w:sz w:val="20"/>
          <w:szCs w:val="20"/>
        </w:rPr>
        <w:t>ffering courses, educational groups, advice and family event</w:t>
      </w:r>
      <w:r w:rsidR="0027467D">
        <w:rPr>
          <w:rFonts w:ascii="Comic Sans MS" w:hAnsi="Comic Sans MS"/>
          <w:sz w:val="20"/>
          <w:szCs w:val="20"/>
        </w:rPr>
        <w:t xml:space="preserve">s. Contact Wendy </w:t>
      </w:r>
      <w:r w:rsidR="000264A2">
        <w:rPr>
          <w:rFonts w:ascii="Comic Sans MS" w:hAnsi="Comic Sans MS"/>
          <w:sz w:val="20"/>
          <w:szCs w:val="20"/>
        </w:rPr>
        <w:t xml:space="preserve">Uttley </w:t>
      </w:r>
      <w:r w:rsidR="0027467D">
        <w:rPr>
          <w:rFonts w:ascii="Comic Sans MS" w:hAnsi="Comic Sans MS"/>
          <w:sz w:val="20"/>
          <w:szCs w:val="20"/>
        </w:rPr>
        <w:t>on 01274 561308</w:t>
      </w:r>
      <w:r w:rsidRPr="004C5AF5">
        <w:rPr>
          <w:rFonts w:ascii="Comic Sans MS" w:hAnsi="Comic Sans MS"/>
          <w:sz w:val="20"/>
          <w:szCs w:val="20"/>
        </w:rPr>
        <w:t xml:space="preserve">  or email </w:t>
      </w:r>
      <w:hyperlink r:id="rId19" w:history="1">
        <w:r w:rsidRPr="004C5AF5">
          <w:rPr>
            <w:rStyle w:val="Hyperlink"/>
            <w:rFonts w:ascii="Comic Sans MS" w:hAnsi="Comic Sans MS"/>
            <w:sz w:val="20"/>
            <w:szCs w:val="20"/>
          </w:rPr>
          <w:t>office@downsyndromebradford.co.uk</w:t>
        </w:r>
      </w:hyperlink>
      <w:r w:rsidR="0027467D">
        <w:rPr>
          <w:rStyle w:val="Hyperlink"/>
          <w:rFonts w:ascii="Comic Sans MS" w:hAnsi="Comic Sans MS"/>
          <w:sz w:val="20"/>
          <w:szCs w:val="20"/>
        </w:rPr>
        <w:t xml:space="preserve">  </w:t>
      </w:r>
    </w:p>
    <w:p w:rsidR="00A1774F" w:rsidRPr="004C5AF5" w:rsidRDefault="0027467D" w:rsidP="00A1774F">
      <w:pPr>
        <w:widowControl w:val="0"/>
        <w:spacing w:after="0"/>
        <w:rPr>
          <w:rFonts w:ascii="Comic Sans MS" w:hAnsi="Comic Sans MS"/>
          <w:sz w:val="20"/>
          <w:szCs w:val="20"/>
        </w:rPr>
      </w:pPr>
      <w:r w:rsidRPr="000264A2">
        <w:rPr>
          <w:rStyle w:val="Hyperlink"/>
          <w:rFonts w:ascii="Comic Sans MS" w:hAnsi="Comic Sans MS"/>
          <w:color w:val="auto"/>
          <w:sz w:val="20"/>
          <w:szCs w:val="20"/>
          <w:u w:val="none"/>
        </w:rPr>
        <w:t>and website</w:t>
      </w:r>
      <w:r>
        <w:rPr>
          <w:rStyle w:val="Hyperlink"/>
          <w:rFonts w:ascii="Comic Sans MS" w:hAnsi="Comic Sans MS"/>
          <w:sz w:val="20"/>
          <w:szCs w:val="20"/>
        </w:rPr>
        <w:t xml:space="preserve"> www.downsupportbradford.btck.co.uk</w:t>
      </w:r>
    </w:p>
    <w:p w:rsidR="00A1774F" w:rsidRPr="004C5AF5" w:rsidRDefault="00A1774F" w:rsidP="00A1774F">
      <w:pPr>
        <w:pStyle w:val="Footer"/>
        <w:rPr>
          <w:rFonts w:ascii="Comic Sans MS" w:hAnsi="Comic Sans MS"/>
          <w:sz w:val="20"/>
          <w:szCs w:val="20"/>
          <w14:ligatures w14:val="none"/>
        </w:rPr>
      </w:pPr>
      <w:r w:rsidRPr="004C5AF5">
        <w:rPr>
          <w:rFonts w:ascii="Comic Sans MS" w:hAnsi="Comic Sans MS"/>
          <w:sz w:val="20"/>
          <w:szCs w:val="20"/>
          <w14:ligatures w14:val="none"/>
        </w:rPr>
        <w:t> </w:t>
      </w:r>
    </w:p>
    <w:p w:rsidR="00AF3A0E" w:rsidRDefault="00A1774F" w:rsidP="00A1774F">
      <w:pPr>
        <w:widowControl w:val="0"/>
        <w:rPr>
          <w:rFonts w:ascii="Comic Sans MS" w:hAnsi="Comic Sans MS"/>
          <w:sz w:val="20"/>
          <w:szCs w:val="20"/>
        </w:rPr>
      </w:pPr>
      <w:r w:rsidRPr="004C5AF5">
        <w:rPr>
          <w:rFonts w:ascii="Comic Sans MS" w:hAnsi="Comic Sans MS"/>
          <w:sz w:val="20"/>
          <w:szCs w:val="20"/>
        </w:rPr>
        <w:t xml:space="preserve">Bradford Parent Partnership – Barnardos </w:t>
      </w:r>
      <w:hyperlink r:id="rId20" w:history="1">
        <w:r w:rsidRPr="004C5AF5">
          <w:rPr>
            <w:rStyle w:val="Hyperlink"/>
            <w:rFonts w:ascii="Comic Sans MS" w:hAnsi="Comic Sans MS"/>
            <w:sz w:val="20"/>
            <w:szCs w:val="20"/>
          </w:rPr>
          <w:t>www.barnardos.org.uk/parentpartnershipservice</w:t>
        </w:r>
      </w:hyperlink>
      <w:r w:rsidRPr="004C5AF5">
        <w:rPr>
          <w:rFonts w:ascii="Comic Sans MS" w:hAnsi="Comic Sans MS"/>
          <w:sz w:val="20"/>
          <w:szCs w:val="20"/>
        </w:rPr>
        <w:t xml:space="preserve">    01274 481183</w:t>
      </w:r>
    </w:p>
    <w:p w:rsidR="00A1774F" w:rsidRPr="004C5AF5" w:rsidRDefault="00A1774F" w:rsidP="00A1774F">
      <w:pPr>
        <w:widowControl w:val="0"/>
        <w:rPr>
          <w:rFonts w:ascii="Comic Sans MS" w:hAnsi="Comic Sans MS"/>
          <w:sz w:val="20"/>
          <w:szCs w:val="20"/>
        </w:rPr>
      </w:pPr>
      <w:r w:rsidRPr="004C5AF5">
        <w:rPr>
          <w:rFonts w:ascii="Comic Sans MS" w:hAnsi="Comic Sans MS"/>
          <w:sz w:val="20"/>
          <w:szCs w:val="20"/>
        </w:rPr>
        <w:t xml:space="preserve">3D Centre – Halifax (support for parents of children with Dyslexia, Dyspraxia or Dyscalculia) </w:t>
      </w:r>
      <w:hyperlink r:id="rId21" w:history="1">
        <w:r w:rsidRPr="004C5AF5">
          <w:rPr>
            <w:rStyle w:val="Hyperlink"/>
            <w:rFonts w:ascii="Comic Sans MS" w:hAnsi="Comic Sans MS"/>
            <w:sz w:val="20"/>
            <w:szCs w:val="20"/>
          </w:rPr>
          <w:t>http://www.the3dcentre.co.uk/shop.html</w:t>
        </w:r>
      </w:hyperlink>
    </w:p>
    <w:p w:rsidR="00A1774F" w:rsidRPr="004C5AF5" w:rsidRDefault="00A1774F" w:rsidP="00A1774F">
      <w:pPr>
        <w:spacing w:after="200" w:line="273" w:lineRule="auto"/>
        <w:ind w:left="644"/>
        <w:rPr>
          <w:rFonts w:ascii="Comic Sans MS" w:hAnsi="Comic Sans MS"/>
          <w:sz w:val="20"/>
          <w:szCs w:val="20"/>
        </w:rPr>
      </w:pPr>
    </w:p>
    <w:p w:rsidR="006B0C6D" w:rsidRPr="004C5AF5" w:rsidRDefault="00AB374F" w:rsidP="00733660">
      <w:pPr>
        <w:widowControl w:val="0"/>
        <w:rPr>
          <w:rFonts w:ascii="Comic Sans MS" w:hAnsi="Comic Sans MS"/>
          <w:sz w:val="20"/>
          <w:szCs w:val="20"/>
        </w:rPr>
      </w:pPr>
      <w:r w:rsidRPr="004C5AF5">
        <w:rPr>
          <w:rFonts w:ascii="Comic Sans MS" w:hAnsi="Comic Sans MS"/>
          <w:sz w:val="20"/>
          <w:szCs w:val="20"/>
        </w:rPr>
        <w:t> </w:t>
      </w:r>
    </w:p>
    <w:sectPr w:rsidR="006B0C6D" w:rsidRPr="004C5A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B234C"/>
    <w:multiLevelType w:val="hybridMultilevel"/>
    <w:tmpl w:val="063EE01A"/>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28D7BFC"/>
    <w:multiLevelType w:val="hybridMultilevel"/>
    <w:tmpl w:val="C7B4D288"/>
    <w:lvl w:ilvl="0" w:tplc="C2862326">
      <w:start w:val="9"/>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A58"/>
    <w:rsid w:val="000016F3"/>
    <w:rsid w:val="0001190C"/>
    <w:rsid w:val="000264A2"/>
    <w:rsid w:val="0004437D"/>
    <w:rsid w:val="00077616"/>
    <w:rsid w:val="000D3CB8"/>
    <w:rsid w:val="000D6921"/>
    <w:rsid w:val="00121ED9"/>
    <w:rsid w:val="001856DA"/>
    <w:rsid w:val="001A43B9"/>
    <w:rsid w:val="00204E57"/>
    <w:rsid w:val="00256F31"/>
    <w:rsid w:val="0026441C"/>
    <w:rsid w:val="0027467D"/>
    <w:rsid w:val="002941D1"/>
    <w:rsid w:val="00294FE3"/>
    <w:rsid w:val="00295570"/>
    <w:rsid w:val="002B3CA0"/>
    <w:rsid w:val="003F141C"/>
    <w:rsid w:val="00421EFA"/>
    <w:rsid w:val="0042470D"/>
    <w:rsid w:val="00427A62"/>
    <w:rsid w:val="00437A58"/>
    <w:rsid w:val="00452F68"/>
    <w:rsid w:val="004C5AF5"/>
    <w:rsid w:val="00500A7A"/>
    <w:rsid w:val="005231FB"/>
    <w:rsid w:val="00524E74"/>
    <w:rsid w:val="005F59ED"/>
    <w:rsid w:val="005F6881"/>
    <w:rsid w:val="00631341"/>
    <w:rsid w:val="006435D5"/>
    <w:rsid w:val="00693B78"/>
    <w:rsid w:val="006B0C6D"/>
    <w:rsid w:val="006C3DAD"/>
    <w:rsid w:val="006C4144"/>
    <w:rsid w:val="00712034"/>
    <w:rsid w:val="007242ED"/>
    <w:rsid w:val="00733660"/>
    <w:rsid w:val="007D526F"/>
    <w:rsid w:val="007E7121"/>
    <w:rsid w:val="00894C3C"/>
    <w:rsid w:val="008E0B76"/>
    <w:rsid w:val="008E20C1"/>
    <w:rsid w:val="008E4B1F"/>
    <w:rsid w:val="00924085"/>
    <w:rsid w:val="00947E95"/>
    <w:rsid w:val="00970F37"/>
    <w:rsid w:val="009C5BEC"/>
    <w:rsid w:val="00A1774F"/>
    <w:rsid w:val="00A71E2C"/>
    <w:rsid w:val="00AA361D"/>
    <w:rsid w:val="00AB374F"/>
    <w:rsid w:val="00AF3A0E"/>
    <w:rsid w:val="00B1614F"/>
    <w:rsid w:val="00B70235"/>
    <w:rsid w:val="00B963B3"/>
    <w:rsid w:val="00B96A9A"/>
    <w:rsid w:val="00BB4FCA"/>
    <w:rsid w:val="00BD18EF"/>
    <w:rsid w:val="00CD4477"/>
    <w:rsid w:val="00D347C6"/>
    <w:rsid w:val="00D547F5"/>
    <w:rsid w:val="00D57C7A"/>
    <w:rsid w:val="00D86FC4"/>
    <w:rsid w:val="00DB0ADD"/>
    <w:rsid w:val="00DB44DA"/>
    <w:rsid w:val="00DB7679"/>
    <w:rsid w:val="00DF6CD4"/>
    <w:rsid w:val="00E079E4"/>
    <w:rsid w:val="00E12D07"/>
    <w:rsid w:val="00E25547"/>
    <w:rsid w:val="00E64166"/>
    <w:rsid w:val="00EB7B0B"/>
    <w:rsid w:val="00FC30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E855F3D-3C4E-45A7-8429-205DE455B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A58"/>
    <w:pPr>
      <w:ind w:left="720"/>
      <w:contextualSpacing/>
    </w:pPr>
  </w:style>
  <w:style w:type="character" w:styleId="Hyperlink">
    <w:name w:val="Hyperlink"/>
    <w:basedOn w:val="DefaultParagraphFont"/>
    <w:uiPriority w:val="99"/>
    <w:unhideWhenUsed/>
    <w:rsid w:val="00437A58"/>
    <w:rPr>
      <w:color w:val="0563C1" w:themeColor="hyperlink"/>
      <w:u w:val="single"/>
    </w:rPr>
  </w:style>
  <w:style w:type="character" w:styleId="FollowedHyperlink">
    <w:name w:val="FollowedHyperlink"/>
    <w:basedOn w:val="DefaultParagraphFont"/>
    <w:uiPriority w:val="99"/>
    <w:semiHidden/>
    <w:unhideWhenUsed/>
    <w:rsid w:val="00437A58"/>
    <w:rPr>
      <w:color w:val="954F72" w:themeColor="followedHyperlink"/>
      <w:u w:val="single"/>
    </w:rPr>
  </w:style>
  <w:style w:type="paragraph" w:customStyle="1" w:styleId="Default">
    <w:name w:val="Default"/>
    <w:rsid w:val="00970F37"/>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semiHidden/>
    <w:unhideWhenUsed/>
    <w:rsid w:val="00A1774F"/>
    <w:pPr>
      <w:tabs>
        <w:tab w:val="center" w:pos="4320"/>
        <w:tab w:val="right" w:pos="8640"/>
      </w:tabs>
      <w:spacing w:after="0" w:line="273" w:lineRule="auto"/>
    </w:pPr>
    <w:rPr>
      <w:rFonts w:ascii="Cambria" w:eastAsia="Times New Roman" w:hAnsi="Cambria" w:cs="Times New Roman"/>
      <w:color w:val="000000"/>
      <w:kern w:val="28"/>
      <w:sz w:val="24"/>
      <w:szCs w:val="24"/>
      <w:lang w:eastAsia="en-GB"/>
      <w14:ligatures w14:val="standard"/>
      <w14:cntxtAlts/>
    </w:rPr>
  </w:style>
  <w:style w:type="character" w:customStyle="1" w:styleId="FooterChar">
    <w:name w:val="Footer Char"/>
    <w:basedOn w:val="DefaultParagraphFont"/>
    <w:link w:val="Footer"/>
    <w:uiPriority w:val="99"/>
    <w:semiHidden/>
    <w:rsid w:val="00A1774F"/>
    <w:rPr>
      <w:rFonts w:ascii="Cambria" w:eastAsia="Times New Roman" w:hAnsi="Cambria" w:cs="Times New Roman"/>
      <w:color w:val="000000"/>
      <w:kern w:val="28"/>
      <w:sz w:val="24"/>
      <w:szCs w:val="24"/>
      <w:lang w:eastAsia="en-GB"/>
      <w14:ligatures w14:val="standard"/>
      <w14:cntxtAlts/>
    </w:rPr>
  </w:style>
  <w:style w:type="paragraph" w:styleId="BalloonText">
    <w:name w:val="Balloon Text"/>
    <w:basedOn w:val="Normal"/>
    <w:link w:val="BalloonTextChar"/>
    <w:uiPriority w:val="99"/>
    <w:semiHidden/>
    <w:unhideWhenUsed/>
    <w:rsid w:val="00185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6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898335">
      <w:bodyDiv w:val="1"/>
      <w:marLeft w:val="0"/>
      <w:marRight w:val="0"/>
      <w:marTop w:val="0"/>
      <w:marBottom w:val="0"/>
      <w:divBdr>
        <w:top w:val="none" w:sz="0" w:space="0" w:color="auto"/>
        <w:left w:val="none" w:sz="0" w:space="0" w:color="auto"/>
        <w:bottom w:val="none" w:sz="0" w:space="0" w:color="auto"/>
        <w:right w:val="none" w:sz="0" w:space="0" w:color="auto"/>
      </w:divBdr>
    </w:div>
    <w:div w:id="531574742">
      <w:bodyDiv w:val="1"/>
      <w:marLeft w:val="0"/>
      <w:marRight w:val="0"/>
      <w:marTop w:val="0"/>
      <w:marBottom w:val="0"/>
      <w:divBdr>
        <w:top w:val="none" w:sz="0" w:space="0" w:color="auto"/>
        <w:left w:val="none" w:sz="0" w:space="0" w:color="auto"/>
        <w:bottom w:val="none" w:sz="0" w:space="0" w:color="auto"/>
        <w:right w:val="none" w:sz="0" w:space="0" w:color="auto"/>
      </w:divBdr>
    </w:div>
    <w:div w:id="840777200">
      <w:bodyDiv w:val="1"/>
      <w:marLeft w:val="0"/>
      <w:marRight w:val="0"/>
      <w:marTop w:val="0"/>
      <w:marBottom w:val="0"/>
      <w:divBdr>
        <w:top w:val="none" w:sz="0" w:space="0" w:color="auto"/>
        <w:left w:val="none" w:sz="0" w:space="0" w:color="auto"/>
        <w:bottom w:val="none" w:sz="0" w:space="0" w:color="auto"/>
        <w:right w:val="none" w:sz="0" w:space="0" w:color="auto"/>
      </w:divBdr>
    </w:div>
    <w:div w:id="1012490056">
      <w:bodyDiv w:val="1"/>
      <w:marLeft w:val="0"/>
      <w:marRight w:val="0"/>
      <w:marTop w:val="0"/>
      <w:marBottom w:val="0"/>
      <w:divBdr>
        <w:top w:val="none" w:sz="0" w:space="0" w:color="auto"/>
        <w:left w:val="none" w:sz="0" w:space="0" w:color="auto"/>
        <w:bottom w:val="none" w:sz="0" w:space="0" w:color="auto"/>
        <w:right w:val="none" w:sz="0" w:space="0" w:color="auto"/>
      </w:divBdr>
    </w:div>
    <w:div w:id="1295402850">
      <w:bodyDiv w:val="1"/>
      <w:marLeft w:val="0"/>
      <w:marRight w:val="0"/>
      <w:marTop w:val="0"/>
      <w:marBottom w:val="0"/>
      <w:divBdr>
        <w:top w:val="none" w:sz="0" w:space="0" w:color="auto"/>
        <w:left w:val="none" w:sz="0" w:space="0" w:color="auto"/>
        <w:bottom w:val="none" w:sz="0" w:space="0" w:color="auto"/>
        <w:right w:val="none" w:sz="0" w:space="0" w:color="auto"/>
      </w:divBdr>
    </w:div>
    <w:div w:id="148000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image" Target="media/image10.jpg"/><Relationship Id="rId3" Type="http://schemas.openxmlformats.org/officeDocument/2006/relationships/settings" Target="settings.xml"/><Relationship Id="rId21" Type="http://schemas.openxmlformats.org/officeDocument/2006/relationships/hyperlink" Target="http://www.the3dcentre.co.uk/shop.html" TargetMode="External"/><Relationship Id="rId7" Type="http://schemas.openxmlformats.org/officeDocument/2006/relationships/image" Target="media/image2.jpg"/><Relationship Id="rId12" Type="http://schemas.openxmlformats.org/officeDocument/2006/relationships/image" Target="media/image7.jpeg"/><Relationship Id="rId17" Type="http://schemas.openxmlformats.org/officeDocument/2006/relationships/hyperlink" Target="http://www.ls29.org.uk" TargetMode="External"/><Relationship Id="rId2" Type="http://schemas.openxmlformats.org/officeDocument/2006/relationships/styles" Target="styles.xml"/><Relationship Id="rId16" Type="http://schemas.openxmlformats.org/officeDocument/2006/relationships/hyperlink" Target="mailto:jo.galasso@tesco.net" TargetMode="External"/><Relationship Id="rId20" Type="http://schemas.openxmlformats.org/officeDocument/2006/relationships/hyperlink" Target="http://www.barnardos.org.uk/parentpartnershipservice" TargetMode="External"/><Relationship Id="rId1" Type="http://schemas.openxmlformats.org/officeDocument/2006/relationships/numbering" Target="numbering.xml"/><Relationship Id="rId6" Type="http://schemas.openxmlformats.org/officeDocument/2006/relationships/hyperlink" Target="https://bso.bradford.gov.uk/Schools/CMSPage.aspx?mid=2101" TargetMode="External"/><Relationship Id="rId11" Type="http://schemas.openxmlformats.org/officeDocument/2006/relationships/image" Target="media/image6.gif"/><Relationship Id="rId5" Type="http://schemas.openxmlformats.org/officeDocument/2006/relationships/image" Target="media/image1.jpeg"/><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mailto:office@downsyndromebradford.co.uk"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123rf.com/photo_11513111_vector-banners--phone-email-home-forum.html?term=telephon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9DBD174A</Template>
  <TotalTime>0</TotalTime>
  <Pages>14</Pages>
  <Words>2195</Words>
  <Characters>12518</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Burley Woodhead</Company>
  <LinksUpToDate>false</LinksUpToDate>
  <CharactersWithSpaces>14684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 Pye</dc:creator>
  <cp:lastModifiedBy>Mr. Whitehead</cp:lastModifiedBy>
  <cp:revision>2</cp:revision>
  <cp:lastPrinted>2014-09-24T17:24:00Z</cp:lastPrinted>
  <dcterms:created xsi:type="dcterms:W3CDTF">2015-01-06T13:07:00Z</dcterms:created>
  <dcterms:modified xsi:type="dcterms:W3CDTF">2015-01-06T13:07:00Z</dcterms:modified>
</cp:coreProperties>
</file>